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28B9" w14:textId="77777777" w:rsidR="007C00CD" w:rsidRPr="00D86663" w:rsidRDefault="007C00CD" w:rsidP="007C00C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CEC3E69" w14:textId="77777777" w:rsidR="007C00CD" w:rsidRDefault="007C00CD" w:rsidP="007C00CD">
      <w:pPr>
        <w:rPr>
          <w:rFonts w:ascii="Arial" w:hAnsi="Arial" w:cs="Arial"/>
          <w:sz w:val="22"/>
        </w:rPr>
      </w:pPr>
    </w:p>
    <w:p w14:paraId="0E232FFE" w14:textId="588D7DC9" w:rsidR="007C00CD" w:rsidRDefault="007C00CD" w:rsidP="007C00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creating a new </w:t>
      </w:r>
      <w:r w:rsidR="0019712A">
        <w:rPr>
          <w:rFonts w:ascii="Arial" w:hAnsi="Arial" w:cs="Arial"/>
          <w:sz w:val="22"/>
        </w:rPr>
        <w:t>Internal Audit</w:t>
      </w:r>
      <w:r>
        <w:rPr>
          <w:rFonts w:ascii="Arial" w:hAnsi="Arial" w:cs="Arial"/>
          <w:sz w:val="22"/>
        </w:rPr>
        <w:t xml:space="preserve"> within </w:t>
      </w:r>
      <w:r w:rsidRPr="0019712A">
        <w:rPr>
          <w:rFonts w:ascii="Arial" w:hAnsi="Arial" w:cs="Arial"/>
          <w:b/>
          <w:bCs/>
          <w:i/>
          <w:iCs/>
          <w:sz w:val="22"/>
        </w:rPr>
        <w:t>iPassport</w:t>
      </w:r>
      <w:r>
        <w:rPr>
          <w:rFonts w:ascii="Arial" w:hAnsi="Arial" w:cs="Arial"/>
          <w:sz w:val="22"/>
        </w:rPr>
        <w:t>.</w:t>
      </w:r>
      <w:r w:rsidR="00977B9E">
        <w:rPr>
          <w:rFonts w:ascii="Arial" w:hAnsi="Arial" w:cs="Arial"/>
          <w:sz w:val="22"/>
        </w:rPr>
        <w:t xml:space="preserve">  The </w:t>
      </w:r>
      <w:r w:rsidR="0019712A">
        <w:rPr>
          <w:rFonts w:ascii="Arial" w:hAnsi="Arial" w:cs="Arial"/>
          <w:sz w:val="22"/>
        </w:rPr>
        <w:t>test also</w:t>
      </w:r>
      <w:r w:rsidR="00977B9E">
        <w:rPr>
          <w:rFonts w:ascii="Arial" w:hAnsi="Arial" w:cs="Arial"/>
          <w:sz w:val="22"/>
        </w:rPr>
        <w:t xml:space="preserve"> includes </w:t>
      </w:r>
      <w:r w:rsidR="0019712A">
        <w:rPr>
          <w:rFonts w:ascii="Arial" w:hAnsi="Arial" w:cs="Arial"/>
          <w:sz w:val="22"/>
        </w:rPr>
        <w:t>adjusting preferences in the Settings area, performing an imaginary internal audit, generating a non-compliance in the process and scheduling the next audit.</w:t>
      </w:r>
    </w:p>
    <w:p w14:paraId="76F4E1D6" w14:textId="77777777" w:rsidR="007C00CD" w:rsidRDefault="007C00CD" w:rsidP="007C00CD">
      <w:pPr>
        <w:rPr>
          <w:rFonts w:ascii="Arial" w:hAnsi="Arial" w:cs="Arial"/>
          <w:sz w:val="22"/>
        </w:rPr>
      </w:pPr>
    </w:p>
    <w:p w14:paraId="2B88C248" w14:textId="77777777" w:rsidR="007C00CD" w:rsidRPr="00D86663" w:rsidRDefault="007C00CD" w:rsidP="007C00CD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38922198" w14:textId="77777777" w:rsidR="007C00CD" w:rsidRDefault="007C00CD" w:rsidP="007C00CD">
      <w:pPr>
        <w:rPr>
          <w:rFonts w:ascii="Arial" w:hAnsi="Arial" w:cs="Arial"/>
          <w:sz w:val="22"/>
        </w:rPr>
      </w:pPr>
    </w:p>
    <w:p w14:paraId="591F8B1A" w14:textId="61024000" w:rsidR="007C00CD" w:rsidRDefault="007C00CD" w:rsidP="007C00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EA063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.0</w:t>
      </w:r>
    </w:p>
    <w:p w14:paraId="2A2837D8" w14:textId="1E27B007" w:rsidR="007C00CD" w:rsidRDefault="007C00CD" w:rsidP="007C00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7A3AB4">
        <w:rPr>
          <w:rFonts w:ascii="Arial" w:hAnsi="Arial" w:cs="Arial"/>
          <w:sz w:val="22"/>
        </w:rPr>
        <w:t>n/a</w:t>
      </w:r>
    </w:p>
    <w:p w14:paraId="63F31350" w14:textId="77777777" w:rsidR="007C00CD" w:rsidRDefault="007C00CD" w:rsidP="007C00CD">
      <w:pPr>
        <w:rPr>
          <w:rFonts w:ascii="Arial" w:hAnsi="Arial" w:cs="Arial"/>
          <w:sz w:val="22"/>
        </w:rPr>
      </w:pPr>
    </w:p>
    <w:p w14:paraId="7F38C697" w14:textId="62BDB211" w:rsidR="007C00CD" w:rsidRDefault="00EA063D" w:rsidP="007C00CD">
      <w:pPr>
        <w:rPr>
          <w:rFonts w:ascii="Arial" w:hAnsi="Arial" w:cs="Arial"/>
          <w:sz w:val="22"/>
        </w:rPr>
      </w:pPr>
      <w:r w:rsidRPr="008A1796">
        <w:rPr>
          <w:rFonts w:ascii="Arial" w:hAnsi="Arial" w:cs="Arial"/>
          <w:sz w:val="22"/>
        </w:rPr>
        <w:t xml:space="preserve">Changes to this area of </w:t>
      </w:r>
      <w:r w:rsidRPr="007E1F4A">
        <w:rPr>
          <w:rFonts w:ascii="Arial" w:hAnsi="Arial" w:cs="Arial"/>
          <w:i/>
          <w:iCs/>
          <w:sz w:val="22"/>
        </w:rPr>
        <w:t>iPassport</w:t>
      </w:r>
      <w:r w:rsidRPr="008A1796">
        <w:rPr>
          <w:rFonts w:ascii="Arial" w:hAnsi="Arial" w:cs="Arial"/>
          <w:sz w:val="22"/>
        </w:rPr>
        <w:t xml:space="preserve">: </w:t>
      </w:r>
      <w:r w:rsidR="007A3AB4">
        <w:rPr>
          <w:rFonts w:ascii="Arial" w:hAnsi="Arial" w:cs="Arial"/>
          <w:sz w:val="22"/>
        </w:rPr>
        <w:t>recent changes include improved search filters, the ability to produce CSV exports, add links to checklist items, re-open closed audits and prevent closure if there are outstanding noncompliances, add a verifier, add an audit frequency and schedule the new cloned audit</w:t>
      </w:r>
      <w:r w:rsidR="007C00CD">
        <w:rPr>
          <w:rFonts w:ascii="Arial" w:hAnsi="Arial" w:cs="Arial"/>
          <w:sz w:val="22"/>
        </w:rPr>
        <w:t>.</w:t>
      </w:r>
      <w:r w:rsidR="007A3AB4">
        <w:rPr>
          <w:rFonts w:ascii="Arial" w:hAnsi="Arial" w:cs="Arial"/>
          <w:sz w:val="22"/>
        </w:rPr>
        <w:t xml:space="preserve">  Also, when a noncompliance is raised during an audit, information about the audit step is displayed and linked in the NC.</w:t>
      </w:r>
    </w:p>
    <w:p w14:paraId="40278997" w14:textId="77777777" w:rsidR="007C00CD" w:rsidRDefault="007C00CD" w:rsidP="007C00CD">
      <w:pPr>
        <w:rPr>
          <w:rFonts w:ascii="Arial" w:hAnsi="Arial" w:cs="Arial"/>
          <w:sz w:val="22"/>
        </w:rPr>
      </w:pPr>
    </w:p>
    <w:p w14:paraId="47D62DB6" w14:textId="77777777" w:rsidR="007C00CD" w:rsidRPr="00D86663" w:rsidRDefault="007C00CD" w:rsidP="007C00CD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46C4400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05470832" w14:textId="62DED499" w:rsidR="00C963D4" w:rsidRDefault="00EA063D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Administration access</w:t>
      </w:r>
      <w:r>
        <w:rPr>
          <w:rFonts w:ascii="Arial" w:hAnsi="Arial" w:cs="Arial"/>
          <w:sz w:val="22"/>
        </w:rPr>
        <w:t xml:space="preserve"> and ‘Global Editor’ privileges</w:t>
      </w:r>
      <w:r w:rsidRPr="008C0C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are</w:t>
      </w:r>
      <w:r w:rsidRPr="00E15A1A">
        <w:rPr>
          <w:rFonts w:ascii="Arial" w:hAnsi="Arial" w:cs="Arial"/>
          <w:sz w:val="22"/>
        </w:rPr>
        <w:t xml:space="preserve"> </w:t>
      </w:r>
      <w:r w:rsidRPr="007C3BF5">
        <w:rPr>
          <w:rFonts w:ascii="Arial" w:hAnsi="Arial" w:cs="Arial"/>
          <w:sz w:val="22"/>
        </w:rPr>
        <w:t>required</w:t>
      </w:r>
      <w:r>
        <w:rPr>
          <w:rFonts w:ascii="Arial" w:hAnsi="Arial" w:cs="Arial"/>
          <w:sz w:val="22"/>
        </w:rPr>
        <w:t xml:space="preserve"> by the user running this test.  No additional users are required.</w:t>
      </w:r>
    </w:p>
    <w:p w14:paraId="198EE653" w14:textId="3EEC0D81" w:rsidR="00EA063D" w:rsidRDefault="00EA063D">
      <w:pPr>
        <w:rPr>
          <w:rFonts w:ascii="Arial" w:hAnsi="Arial" w:cs="Arial"/>
          <w:sz w:val="22"/>
        </w:rPr>
      </w:pPr>
    </w:p>
    <w:p w14:paraId="1AC16B67" w14:textId="77777777" w:rsidR="00EA063D" w:rsidRDefault="00EA063D" w:rsidP="00EA063D">
      <w:pPr>
        <w:rPr>
          <w:rFonts w:ascii="Arial" w:hAnsi="Arial" w:cs="Arial"/>
          <w:sz w:val="22"/>
        </w:rPr>
      </w:pPr>
      <w:r w:rsidRPr="00517BCC">
        <w:rPr>
          <w:rFonts w:ascii="Arial" w:hAnsi="Arial" w:cs="Arial"/>
          <w:i/>
          <w:iCs/>
          <w:sz w:val="22"/>
        </w:rPr>
        <w:t xml:space="preserve">Note: </w:t>
      </w:r>
      <w:r>
        <w:rPr>
          <w:rFonts w:ascii="Arial" w:hAnsi="Arial" w:cs="Arial"/>
          <w:i/>
          <w:iCs/>
          <w:sz w:val="22"/>
        </w:rPr>
        <w:t xml:space="preserve">in the iPassport Validation account, </w:t>
      </w:r>
      <w:r w:rsidRPr="00517BCC">
        <w:rPr>
          <w:rFonts w:ascii="Arial" w:hAnsi="Arial" w:cs="Arial"/>
          <w:i/>
          <w:iCs/>
          <w:sz w:val="22"/>
        </w:rPr>
        <w:t xml:space="preserve">members of the </w:t>
      </w:r>
      <w:r>
        <w:rPr>
          <w:rFonts w:ascii="Arial" w:hAnsi="Arial" w:cs="Arial"/>
          <w:i/>
          <w:iCs/>
          <w:sz w:val="22"/>
        </w:rPr>
        <w:t>‘</w:t>
      </w:r>
      <w:r w:rsidRPr="00517BCC">
        <w:rPr>
          <w:rFonts w:ascii="Arial" w:hAnsi="Arial" w:cs="Arial"/>
          <w:i/>
          <w:iCs/>
          <w:sz w:val="22"/>
        </w:rPr>
        <w:t>Validation</w:t>
      </w:r>
      <w:r>
        <w:rPr>
          <w:rFonts w:ascii="Arial" w:hAnsi="Arial" w:cs="Arial"/>
          <w:i/>
          <w:iCs/>
          <w:sz w:val="22"/>
        </w:rPr>
        <w:t>’</w:t>
      </w:r>
      <w:r w:rsidRPr="00517BCC">
        <w:rPr>
          <w:rFonts w:ascii="Arial" w:hAnsi="Arial" w:cs="Arial"/>
          <w:i/>
          <w:iCs/>
          <w:sz w:val="22"/>
        </w:rPr>
        <w:t xml:space="preserve"> user group already have the permissions required.</w:t>
      </w:r>
    </w:p>
    <w:p w14:paraId="0017E71D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790387EB" w14:textId="7E17129D" w:rsidR="0052137E" w:rsidRDefault="005213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B050EA">
        <w:rPr>
          <w:rFonts w:ascii="Arial" w:hAnsi="Arial" w:cs="Arial"/>
          <w:sz w:val="22"/>
        </w:rPr>
        <w:t>‘C</w:t>
      </w:r>
      <w:r>
        <w:rPr>
          <w:rFonts w:ascii="Arial" w:hAnsi="Arial" w:cs="Arial"/>
          <w:sz w:val="22"/>
        </w:rPr>
        <w:t>hecklist</w:t>
      </w:r>
      <w:r w:rsidR="00B050EA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 xml:space="preserve"> should be available for use prior to performing this test.  In the validation account, the checklist, </w:t>
      </w:r>
      <w:r w:rsidRPr="0052137E">
        <w:rPr>
          <w:rFonts w:ascii="Arial" w:hAnsi="Arial" w:cs="Arial"/>
          <w:i/>
          <w:iCs/>
          <w:sz w:val="22"/>
        </w:rPr>
        <w:t>“Validation Test Checklist”</w:t>
      </w:r>
      <w:r>
        <w:rPr>
          <w:rFonts w:ascii="Arial" w:hAnsi="Arial" w:cs="Arial"/>
          <w:sz w:val="22"/>
        </w:rPr>
        <w:t xml:space="preserve"> has been added for this test.</w:t>
      </w:r>
      <w:r w:rsidR="005B657A">
        <w:rPr>
          <w:rFonts w:ascii="Arial" w:hAnsi="Arial" w:cs="Arial"/>
          <w:sz w:val="22"/>
        </w:rPr>
        <w:t xml:space="preserve">  If working in a different account, the checklist should have at least</w:t>
      </w:r>
      <w:r w:rsidR="00F40C8A">
        <w:rPr>
          <w:rFonts w:ascii="Arial" w:hAnsi="Arial" w:cs="Arial"/>
          <w:sz w:val="22"/>
        </w:rPr>
        <w:t xml:space="preserve"> one section with</w:t>
      </w:r>
      <w:r w:rsidR="005B657A">
        <w:rPr>
          <w:rFonts w:ascii="Arial" w:hAnsi="Arial" w:cs="Arial"/>
          <w:sz w:val="22"/>
        </w:rPr>
        <w:t xml:space="preserve"> 3 steps, one to be approved, one to mark as not applicable and one to mark as non-compliant.</w:t>
      </w:r>
    </w:p>
    <w:p w14:paraId="5F0FB766" w14:textId="77777777" w:rsidR="0052137E" w:rsidRDefault="0052137E">
      <w:pPr>
        <w:rPr>
          <w:rFonts w:ascii="Arial" w:hAnsi="Arial" w:cs="Arial"/>
          <w:sz w:val="22"/>
        </w:rPr>
      </w:pPr>
    </w:p>
    <w:p w14:paraId="3009FA75" w14:textId="36C92EA8" w:rsidR="00407A75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This procedure should be performed within a test or training account so that unwanted records are not stored </w:t>
      </w:r>
      <w:r w:rsidR="00963812" w:rsidRPr="007C3BF5">
        <w:rPr>
          <w:rFonts w:ascii="Arial" w:hAnsi="Arial" w:cs="Arial"/>
          <w:sz w:val="22"/>
        </w:rPr>
        <w:t>within a</w:t>
      </w:r>
      <w:r w:rsidRPr="007C3BF5">
        <w:rPr>
          <w:rFonts w:ascii="Arial" w:hAnsi="Arial" w:cs="Arial"/>
          <w:sz w:val="22"/>
        </w:rPr>
        <w:t xml:space="preserve"> live account.</w:t>
      </w:r>
    </w:p>
    <w:p w14:paraId="6493F872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1BAF2839" w14:textId="750750EA" w:rsidR="00C963D4" w:rsidRDefault="00C963D4" w:rsidP="00495574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</w:t>
      </w:r>
      <w:r w:rsidR="00963812" w:rsidRPr="007C3BF5">
        <w:rPr>
          <w:rFonts w:ascii="Arial" w:hAnsi="Arial" w:cs="Arial"/>
          <w:sz w:val="22"/>
        </w:rPr>
        <w:t xml:space="preserve">such as menu items and sub-menu items </w:t>
      </w:r>
      <w:r w:rsidR="00495574"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 w:rsidR="000F508A"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</w:p>
    <w:p w14:paraId="34B80543" w14:textId="12AEB6AE" w:rsidR="00EA063D" w:rsidRDefault="00EA063D" w:rsidP="00495574">
      <w:pPr>
        <w:rPr>
          <w:rFonts w:ascii="Arial" w:hAnsi="Arial" w:cs="Arial"/>
          <w:b/>
          <w:sz w:val="22"/>
        </w:rPr>
      </w:pPr>
    </w:p>
    <w:p w14:paraId="29A6E162" w14:textId="0531B27A" w:rsidR="00C963D4" w:rsidRDefault="00EA063D" w:rsidP="0052137E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This test starts from within </w:t>
      </w:r>
      <w:r w:rsidRPr="00EA063D">
        <w:rPr>
          <w:rFonts w:ascii="Arial" w:hAnsi="Arial" w:cs="Arial"/>
          <w:i/>
          <w:iCs/>
          <w:sz w:val="22"/>
        </w:rPr>
        <w:t>iPassport</w:t>
      </w:r>
      <w:r>
        <w:rPr>
          <w:rFonts w:ascii="Arial" w:hAnsi="Arial" w:cs="Arial"/>
          <w:sz w:val="22"/>
        </w:rPr>
        <w:t>, signed in as a user with the permissions described above.</w:t>
      </w:r>
    </w:p>
    <w:p w14:paraId="5E98A652" w14:textId="77777777" w:rsidR="005B657A" w:rsidRPr="007C3BF5" w:rsidRDefault="005B657A" w:rsidP="0052137E">
      <w:pPr>
        <w:outlineLvl w:val="0"/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274407" w:rsidRPr="007C3BF5" w14:paraId="3E055199" w14:textId="77777777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2213BCE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5000011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B368C20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6AA7E04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35B149DA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D6B075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7A3AB4" w:rsidRPr="007C3BF5" w14:paraId="10F202D3" w14:textId="77777777">
        <w:trPr>
          <w:cantSplit/>
        </w:trPr>
        <w:tc>
          <w:tcPr>
            <w:tcW w:w="2362" w:type="dxa"/>
          </w:tcPr>
          <w:p w14:paraId="1D44E4FF" w14:textId="29B3A15B" w:rsidR="007A3AB4" w:rsidRDefault="007A3AB4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 structure</w:t>
            </w:r>
          </w:p>
        </w:tc>
        <w:tc>
          <w:tcPr>
            <w:tcW w:w="2362" w:type="dxa"/>
          </w:tcPr>
          <w:p w14:paraId="7711C3A7" w14:textId="41820968" w:rsidR="007A3AB4" w:rsidRDefault="007A3AB4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667A78">
              <w:rPr>
                <w:rFonts w:ascii="Arial" w:hAnsi="Arial" w:cs="Arial"/>
                <w:b/>
                <w:sz w:val="22"/>
              </w:rPr>
              <w:t xml:space="preserve">Administration </w:t>
            </w: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7F8BE6A2" w14:textId="34AFA3FD" w:rsidR="007A3AB4" w:rsidRDefault="007A3AB4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sub-menus should be displayed</w:t>
            </w:r>
          </w:p>
        </w:tc>
        <w:tc>
          <w:tcPr>
            <w:tcW w:w="2362" w:type="dxa"/>
          </w:tcPr>
          <w:p w14:paraId="351BD68E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02C940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DEF508C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</w:tr>
      <w:tr w:rsidR="007A3AB4" w:rsidRPr="007C3BF5" w14:paraId="41905834" w14:textId="77777777">
        <w:trPr>
          <w:cantSplit/>
        </w:trPr>
        <w:tc>
          <w:tcPr>
            <w:tcW w:w="2362" w:type="dxa"/>
          </w:tcPr>
          <w:p w14:paraId="2F6304C9" w14:textId="77777777" w:rsidR="007A3AB4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BB6C57" w14:textId="5CB3261B" w:rsidR="007A3AB4" w:rsidRDefault="007A3AB4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2537E680" w14:textId="28B3ECFD" w:rsidR="007A3AB4" w:rsidRDefault="007A3AB4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highlighted</w:t>
            </w:r>
          </w:p>
        </w:tc>
        <w:tc>
          <w:tcPr>
            <w:tcW w:w="2362" w:type="dxa"/>
          </w:tcPr>
          <w:p w14:paraId="6C928C5F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D200A7A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3ECECC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</w:tr>
      <w:tr w:rsidR="007A3AB4" w:rsidRPr="007C3BF5" w14:paraId="38CF3180" w14:textId="77777777">
        <w:trPr>
          <w:cantSplit/>
        </w:trPr>
        <w:tc>
          <w:tcPr>
            <w:tcW w:w="2362" w:type="dxa"/>
          </w:tcPr>
          <w:p w14:paraId="5994928A" w14:textId="77777777" w:rsidR="007A3AB4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C69532" w14:textId="4F50C46E" w:rsidR="007A3AB4" w:rsidRDefault="007A3AB4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50764">
              <w:rPr>
                <w:rFonts w:ascii="Arial" w:hAnsi="Arial" w:cs="Arial"/>
                <w:sz w:val="22"/>
              </w:rPr>
              <w:t>sub-menu</w:t>
            </w:r>
          </w:p>
        </w:tc>
        <w:tc>
          <w:tcPr>
            <w:tcW w:w="2362" w:type="dxa"/>
          </w:tcPr>
          <w:p w14:paraId="64566991" w14:textId="17D3DE24" w:rsidR="007A3AB4" w:rsidRDefault="007A3AB4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open the </w:t>
            </w:r>
            <w:r w:rsidR="00FB0EA0">
              <w:rPr>
                <w:rFonts w:ascii="Arial" w:hAnsi="Arial" w:cs="Arial"/>
                <w:b/>
                <w:sz w:val="22"/>
              </w:rPr>
              <w:t>System Preferences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21CC7AD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251630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D0D6D9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</w:tr>
      <w:tr w:rsidR="007A3AB4" w:rsidRPr="007C3BF5" w14:paraId="296DF813" w14:textId="77777777">
        <w:trPr>
          <w:cantSplit/>
        </w:trPr>
        <w:tc>
          <w:tcPr>
            <w:tcW w:w="2362" w:type="dxa"/>
          </w:tcPr>
          <w:p w14:paraId="7FAAE046" w14:textId="3D526CEA" w:rsidR="007A3AB4" w:rsidRDefault="002357EE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Organisational Unit Preferences</w:t>
            </w:r>
          </w:p>
        </w:tc>
        <w:tc>
          <w:tcPr>
            <w:tcW w:w="2362" w:type="dxa"/>
          </w:tcPr>
          <w:p w14:paraId="596AE965" w14:textId="71C0F3A0" w:rsidR="007A3AB4" w:rsidRDefault="00FB0EA0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B0EA0">
              <w:rPr>
                <w:rFonts w:ascii="Arial" w:hAnsi="Arial" w:cs="Arial"/>
                <w:b/>
                <w:bCs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588AD37" w14:textId="00318822" w:rsidR="007A3AB4" w:rsidRDefault="00FB0EA0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display the </w:t>
            </w:r>
            <w:r w:rsidRPr="00FB0EA0">
              <w:rPr>
                <w:rFonts w:ascii="Arial" w:hAnsi="Arial" w:cs="Arial"/>
                <w:b/>
                <w:bCs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76A1BE8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BD4FBF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A942A1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</w:tr>
      <w:tr w:rsidR="007A3AB4" w:rsidRPr="007C3BF5" w14:paraId="339885C3" w14:textId="77777777">
        <w:trPr>
          <w:cantSplit/>
        </w:trPr>
        <w:tc>
          <w:tcPr>
            <w:tcW w:w="2362" w:type="dxa"/>
          </w:tcPr>
          <w:p w14:paraId="7AD2C5B8" w14:textId="77777777" w:rsidR="007A3AB4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F8155D" w14:textId="51C0E197" w:rsidR="007A3AB4" w:rsidRDefault="00FB0EA0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B0EA0">
              <w:rPr>
                <w:rFonts w:ascii="Arial" w:hAnsi="Arial" w:cs="Arial"/>
                <w:b/>
                <w:bCs/>
                <w:sz w:val="22"/>
              </w:rPr>
              <w:t xml:space="preserve">Organisational Unit </w:t>
            </w:r>
            <w:r w:rsidRPr="00FB0EA0"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02584B75" w14:textId="5ED030D5" w:rsidR="007A3AB4" w:rsidRDefault="00FB0EA0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available OUs should appear</w:t>
            </w:r>
          </w:p>
        </w:tc>
        <w:tc>
          <w:tcPr>
            <w:tcW w:w="2362" w:type="dxa"/>
          </w:tcPr>
          <w:p w14:paraId="1053839A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EC68FB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8446AE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</w:tr>
      <w:tr w:rsidR="007A3AB4" w:rsidRPr="007C3BF5" w14:paraId="51074EBE" w14:textId="77777777">
        <w:trPr>
          <w:cantSplit/>
        </w:trPr>
        <w:tc>
          <w:tcPr>
            <w:tcW w:w="2362" w:type="dxa"/>
          </w:tcPr>
          <w:p w14:paraId="7D5049C0" w14:textId="77777777" w:rsidR="007A3AB4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2A48A2" w14:textId="0FF211B2" w:rsidR="007A3AB4" w:rsidRDefault="008A3255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 OU where</w:t>
            </w:r>
            <w:r w:rsidR="0019712A">
              <w:rPr>
                <w:rFonts w:ascii="Arial" w:hAnsi="Arial" w:cs="Arial"/>
                <w:sz w:val="22"/>
              </w:rPr>
              <w:t xml:space="preserve"> the internal audit will be created</w:t>
            </w:r>
          </w:p>
        </w:tc>
        <w:tc>
          <w:tcPr>
            <w:tcW w:w="2362" w:type="dxa"/>
          </w:tcPr>
          <w:p w14:paraId="4D312852" w14:textId="2E399BD1" w:rsidR="007A3AB4" w:rsidRDefault="00C50764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be displayed in the field</w:t>
            </w:r>
          </w:p>
        </w:tc>
        <w:tc>
          <w:tcPr>
            <w:tcW w:w="2362" w:type="dxa"/>
          </w:tcPr>
          <w:p w14:paraId="71E4B7D7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6D9C14" w14:textId="77777777" w:rsidR="007A3AB4" w:rsidRPr="007C3BF5" w:rsidRDefault="007A3AB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9AD2EF" w14:textId="77777777" w:rsidR="007A3AB4" w:rsidRPr="005E06F7" w:rsidRDefault="005E06F7" w:rsidP="007A3AB4">
            <w:pPr>
              <w:rPr>
                <w:rFonts w:ascii="Arial" w:hAnsi="Arial" w:cs="Arial"/>
                <w:color w:val="FF0000"/>
                <w:sz w:val="22"/>
              </w:rPr>
            </w:pPr>
            <w:r w:rsidRPr="005E06F7">
              <w:rPr>
                <w:rFonts w:ascii="Arial" w:hAnsi="Arial" w:cs="Arial"/>
                <w:color w:val="FF0000"/>
                <w:sz w:val="22"/>
              </w:rPr>
              <w:t>Using Healthcare in Validation account</w:t>
            </w:r>
          </w:p>
          <w:p w14:paraId="7E099789" w14:textId="3BF97971" w:rsidR="005E06F7" w:rsidRPr="007C3BF5" w:rsidRDefault="005E06F7" w:rsidP="007A3AB4">
            <w:pPr>
              <w:rPr>
                <w:rFonts w:ascii="Arial" w:hAnsi="Arial" w:cs="Arial"/>
                <w:sz w:val="22"/>
              </w:rPr>
            </w:pPr>
            <w:r w:rsidRPr="005E06F7">
              <w:rPr>
                <w:rFonts w:ascii="Arial" w:hAnsi="Arial" w:cs="Arial"/>
                <w:color w:val="FF0000"/>
                <w:sz w:val="22"/>
              </w:rPr>
              <w:t>And SAM-REC-UK in enterprise-test</w:t>
            </w:r>
          </w:p>
        </w:tc>
      </w:tr>
      <w:tr w:rsidR="00C50764" w:rsidRPr="007C3BF5" w14:paraId="516182AE" w14:textId="77777777">
        <w:trPr>
          <w:cantSplit/>
        </w:trPr>
        <w:tc>
          <w:tcPr>
            <w:tcW w:w="2362" w:type="dxa"/>
          </w:tcPr>
          <w:p w14:paraId="78068FF1" w14:textId="77777777" w:rsidR="00C50764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ECD03F1" w14:textId="184295AC" w:rsidR="00C50764" w:rsidRDefault="00064317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064317">
              <w:rPr>
                <w:rFonts w:ascii="Arial" w:hAnsi="Arial" w:cs="Arial"/>
                <w:b/>
                <w:bCs/>
                <w:sz w:val="22"/>
              </w:rPr>
              <w:t>Internal Audit Settings</w:t>
            </w:r>
            <w:r>
              <w:rPr>
                <w:rFonts w:ascii="Arial" w:hAnsi="Arial" w:cs="Arial"/>
                <w:sz w:val="22"/>
              </w:rPr>
              <w:t xml:space="preserve"> row</w:t>
            </w:r>
          </w:p>
        </w:tc>
        <w:tc>
          <w:tcPr>
            <w:tcW w:w="2362" w:type="dxa"/>
          </w:tcPr>
          <w:p w14:paraId="0A1D03E7" w14:textId="2DEE922D" w:rsidR="00C50764" w:rsidRDefault="00064317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row should be highlighted</w:t>
            </w:r>
          </w:p>
        </w:tc>
        <w:tc>
          <w:tcPr>
            <w:tcW w:w="2362" w:type="dxa"/>
          </w:tcPr>
          <w:p w14:paraId="162B761C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5EC4B3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ACC72A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</w:tr>
      <w:tr w:rsidR="00C50764" w:rsidRPr="007C3BF5" w14:paraId="584A5BB0" w14:textId="77777777">
        <w:trPr>
          <w:cantSplit/>
        </w:trPr>
        <w:tc>
          <w:tcPr>
            <w:tcW w:w="2362" w:type="dxa"/>
          </w:tcPr>
          <w:p w14:paraId="24DF20C2" w14:textId="77777777" w:rsidR="00C50764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F87A43" w14:textId="1427B0D5" w:rsidR="00C50764" w:rsidRDefault="00064317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anywhere in the </w:t>
            </w:r>
            <w:r w:rsidRPr="00064317">
              <w:rPr>
                <w:rFonts w:ascii="Arial" w:hAnsi="Arial" w:cs="Arial"/>
                <w:b/>
                <w:bCs/>
                <w:sz w:val="22"/>
              </w:rPr>
              <w:t>Internal Audit Settings</w:t>
            </w:r>
            <w:r>
              <w:rPr>
                <w:rFonts w:ascii="Arial" w:hAnsi="Arial" w:cs="Arial"/>
                <w:sz w:val="22"/>
              </w:rPr>
              <w:t xml:space="preserve"> row</w:t>
            </w:r>
          </w:p>
        </w:tc>
        <w:tc>
          <w:tcPr>
            <w:tcW w:w="2362" w:type="dxa"/>
          </w:tcPr>
          <w:p w14:paraId="3D771044" w14:textId="0FC78D38" w:rsidR="00C50764" w:rsidRDefault="00064317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‘Internal Audit Settings for the selected OU’ should open</w:t>
            </w:r>
          </w:p>
        </w:tc>
        <w:tc>
          <w:tcPr>
            <w:tcW w:w="2362" w:type="dxa"/>
          </w:tcPr>
          <w:p w14:paraId="1BB7D5D3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92C050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E8B3E5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</w:tr>
      <w:tr w:rsidR="00C50764" w:rsidRPr="007C3BF5" w14:paraId="4DE361AA" w14:textId="77777777">
        <w:trPr>
          <w:cantSplit/>
        </w:trPr>
        <w:tc>
          <w:tcPr>
            <w:tcW w:w="2362" w:type="dxa"/>
          </w:tcPr>
          <w:p w14:paraId="37AC66C0" w14:textId="77777777" w:rsidR="00C50764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EE983B" w14:textId="4D9D10FC" w:rsidR="00C50764" w:rsidRDefault="00B734E8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Ensure the checkbox for the preference, </w:t>
            </w:r>
            <w:r w:rsidRPr="00B734E8">
              <w:rPr>
                <w:rFonts w:ascii="Arial" w:hAnsi="Arial" w:cs="Arial"/>
                <w:i/>
                <w:iCs/>
                <w:sz w:val="22"/>
              </w:rPr>
              <w:t>“Allow closing Internal Audits with open non compliances”,</w:t>
            </w:r>
            <w:r>
              <w:rPr>
                <w:rFonts w:ascii="Arial" w:hAnsi="Arial" w:cs="Arial"/>
                <w:sz w:val="22"/>
              </w:rPr>
              <w:t xml:space="preserve"> is unticked</w:t>
            </w:r>
          </w:p>
        </w:tc>
        <w:tc>
          <w:tcPr>
            <w:tcW w:w="2362" w:type="dxa"/>
          </w:tcPr>
          <w:p w14:paraId="3B531063" w14:textId="78403048" w:rsidR="00C50764" w:rsidRDefault="00B734E8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checkbox for this preference should be empty</w:t>
            </w:r>
          </w:p>
        </w:tc>
        <w:tc>
          <w:tcPr>
            <w:tcW w:w="2362" w:type="dxa"/>
          </w:tcPr>
          <w:p w14:paraId="7CA870AA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F72DA1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9E6DB3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</w:tr>
      <w:tr w:rsidR="00C50764" w:rsidRPr="007C3BF5" w14:paraId="1B058566" w14:textId="77777777">
        <w:trPr>
          <w:cantSplit/>
        </w:trPr>
        <w:tc>
          <w:tcPr>
            <w:tcW w:w="2362" w:type="dxa"/>
          </w:tcPr>
          <w:p w14:paraId="2726977E" w14:textId="77777777" w:rsidR="00C50764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8E835C" w14:textId="11C8DF2A" w:rsidR="00C50764" w:rsidRDefault="00B734E8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B734E8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362" w:type="dxa"/>
          </w:tcPr>
          <w:p w14:paraId="0C5217F2" w14:textId="4AE045EB" w:rsidR="00C50764" w:rsidRDefault="00B734E8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 w:rsidRPr="00FB0EA0">
              <w:rPr>
                <w:rFonts w:ascii="Arial" w:hAnsi="Arial" w:cs="Arial"/>
                <w:b/>
                <w:bCs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46D693E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6B508E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3FE3A0B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</w:tr>
      <w:tr w:rsidR="00C50764" w:rsidRPr="007C3BF5" w14:paraId="4E3C0CCD" w14:textId="77777777">
        <w:trPr>
          <w:cantSplit/>
        </w:trPr>
        <w:tc>
          <w:tcPr>
            <w:tcW w:w="2362" w:type="dxa"/>
          </w:tcPr>
          <w:p w14:paraId="3DDB65E2" w14:textId="04BA35B3" w:rsidR="00C50764" w:rsidRDefault="002357EE" w:rsidP="007A3A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 End of Settings adjustment section</w:t>
            </w:r>
          </w:p>
        </w:tc>
        <w:tc>
          <w:tcPr>
            <w:tcW w:w="2362" w:type="dxa"/>
          </w:tcPr>
          <w:p w14:paraId="24E0620D" w14:textId="77777777" w:rsidR="00C50764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1E431F" w14:textId="77777777" w:rsidR="00C50764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01D128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C1BDA6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958C81" w14:textId="77777777" w:rsidR="00C50764" w:rsidRPr="007C3BF5" w:rsidRDefault="00C50764" w:rsidP="007A3AB4">
            <w:pPr>
              <w:rPr>
                <w:rFonts w:ascii="Arial" w:hAnsi="Arial" w:cs="Arial"/>
                <w:sz w:val="22"/>
              </w:rPr>
            </w:pPr>
          </w:p>
        </w:tc>
      </w:tr>
      <w:tr w:rsidR="002357EE" w:rsidRPr="007C3BF5" w14:paraId="36853B42" w14:textId="77777777">
        <w:trPr>
          <w:cantSplit/>
        </w:trPr>
        <w:tc>
          <w:tcPr>
            <w:tcW w:w="2362" w:type="dxa"/>
          </w:tcPr>
          <w:p w14:paraId="70C3E970" w14:textId="2F3F3F6A" w:rsidR="002357EE" w:rsidRDefault="002357EE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an Internal Audit</w:t>
            </w:r>
          </w:p>
        </w:tc>
        <w:tc>
          <w:tcPr>
            <w:tcW w:w="2362" w:type="dxa"/>
          </w:tcPr>
          <w:p w14:paraId="26DF6D24" w14:textId="473BF43C" w:rsidR="002357EE" w:rsidRDefault="002357EE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 item</w:t>
            </w:r>
          </w:p>
        </w:tc>
        <w:tc>
          <w:tcPr>
            <w:tcW w:w="2362" w:type="dxa"/>
          </w:tcPr>
          <w:p w14:paraId="646AD6DE" w14:textId="4E2E667A" w:rsidR="002357EE" w:rsidRDefault="002357EE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71C1E5DA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9BC8EB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77A86E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</w:tr>
      <w:tr w:rsidR="002357EE" w:rsidRPr="007C3BF5" w14:paraId="4989B91B" w14:textId="77777777">
        <w:trPr>
          <w:cantSplit/>
        </w:trPr>
        <w:tc>
          <w:tcPr>
            <w:tcW w:w="2362" w:type="dxa"/>
          </w:tcPr>
          <w:p w14:paraId="303F2EC4" w14:textId="77777777" w:rsidR="002357EE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F1DC3D" w14:textId="664E9CC3" w:rsidR="002357EE" w:rsidRPr="002357EE" w:rsidRDefault="002357EE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plus </w:t>
            </w:r>
            <w:r w:rsidRPr="002357EE">
              <w:rPr>
                <w:rFonts w:ascii="Arial" w:hAnsi="Arial" w:cs="Arial"/>
                <w:b/>
                <w:bCs/>
                <w:sz w:val="22"/>
              </w:rPr>
              <w:t>[+]</w:t>
            </w:r>
            <w:r>
              <w:rPr>
                <w:rFonts w:ascii="Arial" w:hAnsi="Arial" w:cs="Arial"/>
                <w:sz w:val="22"/>
              </w:rPr>
              <w:t xml:space="preserve"> sign next to the sub-menu, </w:t>
            </w:r>
            <w:r w:rsidRPr="002357EE">
              <w:rPr>
                <w:rFonts w:ascii="Arial" w:hAnsi="Arial" w:cs="Arial"/>
                <w:b/>
                <w:bCs/>
                <w:sz w:val="22"/>
              </w:rPr>
              <w:t>Internal Audits</w:t>
            </w:r>
          </w:p>
        </w:tc>
        <w:tc>
          <w:tcPr>
            <w:tcW w:w="2362" w:type="dxa"/>
          </w:tcPr>
          <w:p w14:paraId="139ACB22" w14:textId="3187DCCE" w:rsidR="002357EE" w:rsidRDefault="002357EE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2357EE">
              <w:rPr>
                <w:rFonts w:ascii="Arial" w:hAnsi="Arial" w:cs="Arial"/>
                <w:b/>
                <w:bCs/>
                <w:sz w:val="22"/>
              </w:rPr>
              <w:t>New Internal Audit</w:t>
            </w:r>
            <w:r>
              <w:rPr>
                <w:rFonts w:ascii="Arial" w:hAnsi="Arial" w:cs="Arial"/>
                <w:sz w:val="22"/>
              </w:rPr>
              <w:t xml:space="preserve"> tab should open</w:t>
            </w:r>
          </w:p>
        </w:tc>
        <w:tc>
          <w:tcPr>
            <w:tcW w:w="2362" w:type="dxa"/>
          </w:tcPr>
          <w:p w14:paraId="346F88F5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E5F2ED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A5325B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</w:tr>
      <w:tr w:rsidR="002357EE" w:rsidRPr="007C3BF5" w14:paraId="659CFC96" w14:textId="77777777">
        <w:trPr>
          <w:cantSplit/>
        </w:trPr>
        <w:tc>
          <w:tcPr>
            <w:tcW w:w="2362" w:type="dxa"/>
          </w:tcPr>
          <w:p w14:paraId="438F17CD" w14:textId="77777777" w:rsidR="002357EE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90E8E4" w14:textId="78EDDC57" w:rsidR="002357EE" w:rsidRDefault="002216C7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216C7">
              <w:rPr>
                <w:rFonts w:ascii="Arial" w:hAnsi="Arial" w:cs="Arial"/>
                <w:b/>
                <w:bCs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9434F5D" w14:textId="7FBAFF42" w:rsidR="002357EE" w:rsidRDefault="002216C7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available OUs should appear</w:t>
            </w:r>
          </w:p>
        </w:tc>
        <w:tc>
          <w:tcPr>
            <w:tcW w:w="2362" w:type="dxa"/>
          </w:tcPr>
          <w:p w14:paraId="36488923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7C1E234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0F9A3E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</w:tr>
      <w:tr w:rsidR="002357EE" w:rsidRPr="007C3BF5" w14:paraId="6029587C" w14:textId="77777777">
        <w:trPr>
          <w:cantSplit/>
        </w:trPr>
        <w:tc>
          <w:tcPr>
            <w:tcW w:w="2362" w:type="dxa"/>
          </w:tcPr>
          <w:p w14:paraId="5292EBF2" w14:textId="77777777" w:rsidR="002357EE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727A81" w14:textId="7966DC93" w:rsidR="002357EE" w:rsidRDefault="002216C7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same OU as above, where the internal audit settings were adjusted</w:t>
            </w:r>
          </w:p>
        </w:tc>
        <w:tc>
          <w:tcPr>
            <w:tcW w:w="2362" w:type="dxa"/>
          </w:tcPr>
          <w:p w14:paraId="67D28DAA" w14:textId="5E5904CB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be displayed in the field</w:t>
            </w:r>
          </w:p>
        </w:tc>
        <w:tc>
          <w:tcPr>
            <w:tcW w:w="2362" w:type="dxa"/>
          </w:tcPr>
          <w:p w14:paraId="139194B1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020D49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0C49233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</w:tr>
      <w:tr w:rsidR="002357EE" w:rsidRPr="007C3BF5" w14:paraId="6F4CBD40" w14:textId="77777777">
        <w:trPr>
          <w:cantSplit/>
        </w:trPr>
        <w:tc>
          <w:tcPr>
            <w:tcW w:w="2362" w:type="dxa"/>
          </w:tcPr>
          <w:p w14:paraId="2D348276" w14:textId="77777777" w:rsidR="002357EE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27DB48B" w14:textId="4F85165C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E3B24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 and enter a name for the internal audit</w:t>
            </w:r>
          </w:p>
        </w:tc>
        <w:tc>
          <w:tcPr>
            <w:tcW w:w="2362" w:type="dxa"/>
          </w:tcPr>
          <w:p w14:paraId="3B8423DE" w14:textId="06B3CB6B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entered should display in the field</w:t>
            </w:r>
          </w:p>
        </w:tc>
        <w:tc>
          <w:tcPr>
            <w:tcW w:w="2362" w:type="dxa"/>
          </w:tcPr>
          <w:p w14:paraId="5760E0A7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973AD0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6B816BA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</w:tr>
      <w:tr w:rsidR="002357EE" w:rsidRPr="007C3BF5" w14:paraId="12BC2765" w14:textId="77777777">
        <w:trPr>
          <w:cantSplit/>
        </w:trPr>
        <w:tc>
          <w:tcPr>
            <w:tcW w:w="2362" w:type="dxa"/>
          </w:tcPr>
          <w:p w14:paraId="6E053EBA" w14:textId="77777777" w:rsidR="002357EE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4456C9" w14:textId="1F893601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cog icon next to the </w:t>
            </w:r>
            <w:r w:rsidRPr="00FE3B24">
              <w:rPr>
                <w:rFonts w:ascii="Arial" w:hAnsi="Arial" w:cs="Arial"/>
                <w:b/>
                <w:bCs/>
                <w:sz w:val="22"/>
              </w:rPr>
              <w:t>Index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AC2488C" w14:textId="068430B7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text, </w:t>
            </w:r>
            <w:r w:rsidRPr="00FE3B24">
              <w:rPr>
                <w:rFonts w:ascii="Arial" w:hAnsi="Arial" w:cs="Arial"/>
                <w:i/>
                <w:iCs/>
                <w:sz w:val="22"/>
              </w:rPr>
              <w:t>‘Auto Generate’</w:t>
            </w:r>
            <w:r>
              <w:rPr>
                <w:rFonts w:ascii="Arial" w:hAnsi="Arial" w:cs="Arial"/>
                <w:sz w:val="22"/>
              </w:rPr>
              <w:t xml:space="preserve"> should disappear leaving the field blank so a custom index can be entered</w:t>
            </w:r>
          </w:p>
        </w:tc>
        <w:tc>
          <w:tcPr>
            <w:tcW w:w="2362" w:type="dxa"/>
          </w:tcPr>
          <w:p w14:paraId="5A65C912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DDFA9CF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821DC0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</w:tr>
      <w:tr w:rsidR="002357EE" w:rsidRPr="007C3BF5" w14:paraId="3D6B4C06" w14:textId="77777777">
        <w:trPr>
          <w:cantSplit/>
        </w:trPr>
        <w:tc>
          <w:tcPr>
            <w:tcW w:w="2362" w:type="dxa"/>
          </w:tcPr>
          <w:p w14:paraId="573FFC98" w14:textId="77777777" w:rsidR="002357EE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CA482E" w14:textId="2A0C4134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cog icon next to the </w:t>
            </w:r>
            <w:r w:rsidRPr="00FE3B24">
              <w:rPr>
                <w:rFonts w:ascii="Arial" w:hAnsi="Arial" w:cs="Arial"/>
                <w:b/>
                <w:bCs/>
                <w:sz w:val="22"/>
              </w:rPr>
              <w:t>Index</w:t>
            </w:r>
            <w:r>
              <w:rPr>
                <w:rFonts w:ascii="Arial" w:hAnsi="Arial" w:cs="Arial"/>
                <w:sz w:val="22"/>
              </w:rPr>
              <w:t xml:space="preserve"> field again</w:t>
            </w:r>
          </w:p>
        </w:tc>
        <w:tc>
          <w:tcPr>
            <w:tcW w:w="2362" w:type="dxa"/>
          </w:tcPr>
          <w:p w14:paraId="073FFB4F" w14:textId="178D414D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text, </w:t>
            </w:r>
            <w:r w:rsidRPr="00FE3B24">
              <w:rPr>
                <w:rFonts w:ascii="Arial" w:hAnsi="Arial" w:cs="Arial"/>
                <w:i/>
                <w:iCs/>
                <w:sz w:val="22"/>
              </w:rPr>
              <w:t>‘Auto Generate’</w:t>
            </w:r>
            <w:r>
              <w:rPr>
                <w:rFonts w:ascii="Arial" w:hAnsi="Arial" w:cs="Arial"/>
                <w:sz w:val="22"/>
              </w:rPr>
              <w:t xml:space="preserve"> should reappear to let the system generate the index</w:t>
            </w:r>
          </w:p>
        </w:tc>
        <w:tc>
          <w:tcPr>
            <w:tcW w:w="2362" w:type="dxa"/>
          </w:tcPr>
          <w:p w14:paraId="3C98BD12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9A3E4B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54AC86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</w:tr>
      <w:tr w:rsidR="002357EE" w:rsidRPr="007C3BF5" w14:paraId="4335E97C" w14:textId="77777777">
        <w:trPr>
          <w:cantSplit/>
        </w:trPr>
        <w:tc>
          <w:tcPr>
            <w:tcW w:w="2362" w:type="dxa"/>
          </w:tcPr>
          <w:p w14:paraId="5850569F" w14:textId="77777777" w:rsidR="002357EE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1806CD" w14:textId="44488852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646A0">
              <w:rPr>
                <w:rFonts w:ascii="Arial" w:hAnsi="Arial" w:cs="Arial"/>
                <w:b/>
                <w:bCs/>
                <w:sz w:val="22"/>
              </w:rPr>
              <w:t xml:space="preserve">Schedule On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3DC9B5AC" w14:textId="7B852B1D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should pop up</w:t>
            </w:r>
          </w:p>
        </w:tc>
        <w:tc>
          <w:tcPr>
            <w:tcW w:w="2362" w:type="dxa"/>
          </w:tcPr>
          <w:p w14:paraId="7E4B6118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D8DF37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F80073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</w:tr>
      <w:tr w:rsidR="002357EE" w:rsidRPr="007C3BF5" w14:paraId="752561B1" w14:textId="77777777">
        <w:trPr>
          <w:cantSplit/>
        </w:trPr>
        <w:tc>
          <w:tcPr>
            <w:tcW w:w="2362" w:type="dxa"/>
          </w:tcPr>
          <w:p w14:paraId="20649F20" w14:textId="77777777" w:rsidR="002357EE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3948C5" w14:textId="1D7240BF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current date (today)</w:t>
            </w:r>
          </w:p>
        </w:tc>
        <w:tc>
          <w:tcPr>
            <w:tcW w:w="2362" w:type="dxa"/>
          </w:tcPr>
          <w:p w14:paraId="63A9859B" w14:textId="49BBDD9C" w:rsidR="002357EE" w:rsidRDefault="00FE3B24" w:rsidP="002357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date should display in the field</w:t>
            </w:r>
          </w:p>
        </w:tc>
        <w:tc>
          <w:tcPr>
            <w:tcW w:w="2362" w:type="dxa"/>
          </w:tcPr>
          <w:p w14:paraId="7977758E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E5B827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D69BD7" w14:textId="77777777" w:rsidR="002357EE" w:rsidRPr="007C3BF5" w:rsidRDefault="002357EE" w:rsidP="002357E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23DA66B9" w14:textId="77777777">
        <w:trPr>
          <w:cantSplit/>
        </w:trPr>
        <w:tc>
          <w:tcPr>
            <w:tcW w:w="2362" w:type="dxa"/>
          </w:tcPr>
          <w:p w14:paraId="015B2CBB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CFA048" w14:textId="758E377B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Completion Due</w:t>
            </w:r>
            <w:r w:rsidRPr="003646A0">
              <w:rPr>
                <w:rFonts w:ascii="Arial" w:hAnsi="Arial" w:cs="Arial"/>
                <w:b/>
                <w:bCs/>
                <w:sz w:val="22"/>
              </w:rPr>
              <w:t xml:space="preserve"> On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3544B34A" w14:textId="67FE7366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should pop up</w:t>
            </w:r>
          </w:p>
        </w:tc>
        <w:tc>
          <w:tcPr>
            <w:tcW w:w="2362" w:type="dxa"/>
          </w:tcPr>
          <w:p w14:paraId="279EE7A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29B19F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8FE89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E8BF8EF" w14:textId="77777777">
        <w:trPr>
          <w:cantSplit/>
        </w:trPr>
        <w:tc>
          <w:tcPr>
            <w:tcW w:w="2362" w:type="dxa"/>
          </w:tcPr>
          <w:p w14:paraId="6A3BE366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68FB864" w14:textId="1A123D9E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day later than the current date (tomorrow)</w:t>
            </w:r>
          </w:p>
        </w:tc>
        <w:tc>
          <w:tcPr>
            <w:tcW w:w="2362" w:type="dxa"/>
          </w:tcPr>
          <w:p w14:paraId="22A1A33B" w14:textId="73D19D71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date should display in the field</w:t>
            </w:r>
          </w:p>
        </w:tc>
        <w:tc>
          <w:tcPr>
            <w:tcW w:w="2362" w:type="dxa"/>
          </w:tcPr>
          <w:p w14:paraId="2DFFCC2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948A79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527CD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28889091" w14:textId="77777777">
        <w:trPr>
          <w:cantSplit/>
        </w:trPr>
        <w:tc>
          <w:tcPr>
            <w:tcW w:w="2362" w:type="dxa"/>
          </w:tcPr>
          <w:p w14:paraId="3621B44B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0E77CA" w14:textId="7F3A6414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646A0">
              <w:rPr>
                <w:rFonts w:ascii="Arial" w:hAnsi="Arial" w:cs="Arial"/>
                <w:b/>
                <w:bCs/>
                <w:sz w:val="22"/>
              </w:rPr>
              <w:t>Frequency</w:t>
            </w:r>
            <w:r>
              <w:rPr>
                <w:rFonts w:ascii="Arial" w:hAnsi="Arial" w:cs="Arial"/>
                <w:sz w:val="22"/>
              </w:rPr>
              <w:t xml:space="preserve"> field and enter the value “1”</w:t>
            </w:r>
          </w:p>
        </w:tc>
        <w:tc>
          <w:tcPr>
            <w:tcW w:w="2362" w:type="dxa"/>
          </w:tcPr>
          <w:p w14:paraId="3416525B" w14:textId="3E3931CD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number “1” should display in the field</w:t>
            </w:r>
          </w:p>
        </w:tc>
        <w:tc>
          <w:tcPr>
            <w:tcW w:w="2362" w:type="dxa"/>
          </w:tcPr>
          <w:p w14:paraId="57623BF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A30A1B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C7A16B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5CDF1DE5" w14:textId="77777777">
        <w:trPr>
          <w:cantSplit/>
        </w:trPr>
        <w:tc>
          <w:tcPr>
            <w:tcW w:w="2362" w:type="dxa"/>
          </w:tcPr>
          <w:p w14:paraId="78932274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9DC26A" w14:textId="68AB80B1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40C8A">
              <w:rPr>
                <w:rFonts w:ascii="Arial" w:hAnsi="Arial" w:cs="Arial"/>
                <w:b/>
                <w:bCs/>
                <w:sz w:val="22"/>
              </w:rPr>
              <w:t>Auditor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238232B" w14:textId="73A1DAFE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</w:t>
            </w:r>
          </w:p>
        </w:tc>
        <w:tc>
          <w:tcPr>
            <w:tcW w:w="2362" w:type="dxa"/>
          </w:tcPr>
          <w:p w14:paraId="5EA9E71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71409BE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C69F6F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1B6F114D" w14:textId="77777777">
        <w:trPr>
          <w:cantSplit/>
        </w:trPr>
        <w:tc>
          <w:tcPr>
            <w:tcW w:w="2362" w:type="dxa"/>
          </w:tcPr>
          <w:p w14:paraId="375613B7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C3F15CA" w14:textId="38A22C64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name of the currently logged in user</w:t>
            </w:r>
          </w:p>
        </w:tc>
        <w:tc>
          <w:tcPr>
            <w:tcW w:w="2362" w:type="dxa"/>
          </w:tcPr>
          <w:p w14:paraId="1B33DD12" w14:textId="4432FD24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dropdown list of suggested users should appear; this is a free-text field which allows nominating external agents</w:t>
            </w:r>
          </w:p>
        </w:tc>
        <w:tc>
          <w:tcPr>
            <w:tcW w:w="2362" w:type="dxa"/>
          </w:tcPr>
          <w:p w14:paraId="2FB4CA9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CCCE88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1C22C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153F7077" w14:textId="77777777">
        <w:trPr>
          <w:cantSplit/>
        </w:trPr>
        <w:tc>
          <w:tcPr>
            <w:tcW w:w="2362" w:type="dxa"/>
          </w:tcPr>
          <w:p w14:paraId="631F9BF6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EAF297F" w14:textId="73BB7CE2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15792">
              <w:rPr>
                <w:rFonts w:ascii="Arial" w:hAnsi="Arial" w:cs="Arial"/>
                <w:b/>
                <w:bCs/>
                <w:sz w:val="22"/>
              </w:rPr>
              <w:t>Verifier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0D7DF7B" w14:textId="728B3CEE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users will appear</w:t>
            </w:r>
          </w:p>
        </w:tc>
        <w:tc>
          <w:tcPr>
            <w:tcW w:w="2362" w:type="dxa"/>
          </w:tcPr>
          <w:p w14:paraId="64A52C3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F9D9B6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C5FE0CA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2AD8223B" w14:textId="77777777">
        <w:trPr>
          <w:cantSplit/>
        </w:trPr>
        <w:tc>
          <w:tcPr>
            <w:tcW w:w="2362" w:type="dxa"/>
          </w:tcPr>
          <w:p w14:paraId="3DCA38DB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1F4092C" w14:textId="1095AB73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name of the currently logged in user</w:t>
            </w:r>
          </w:p>
        </w:tc>
        <w:tc>
          <w:tcPr>
            <w:tcW w:w="2362" w:type="dxa"/>
          </w:tcPr>
          <w:p w14:paraId="5A1087C4" w14:textId="02C49090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should filter down to the desired name</w:t>
            </w:r>
          </w:p>
        </w:tc>
        <w:tc>
          <w:tcPr>
            <w:tcW w:w="2362" w:type="dxa"/>
          </w:tcPr>
          <w:p w14:paraId="47355F8A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9F1C3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09E66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57DA77F" w14:textId="77777777">
        <w:trPr>
          <w:cantSplit/>
        </w:trPr>
        <w:tc>
          <w:tcPr>
            <w:tcW w:w="2362" w:type="dxa"/>
          </w:tcPr>
          <w:p w14:paraId="40A6091A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B7F1DA" w14:textId="57861768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name from the dropdown list</w:t>
            </w:r>
          </w:p>
        </w:tc>
        <w:tc>
          <w:tcPr>
            <w:tcW w:w="2362" w:type="dxa"/>
          </w:tcPr>
          <w:p w14:paraId="77C61601" w14:textId="515A2806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should disappear and the logged in user’s name should display in the field</w:t>
            </w:r>
          </w:p>
        </w:tc>
        <w:tc>
          <w:tcPr>
            <w:tcW w:w="2362" w:type="dxa"/>
          </w:tcPr>
          <w:p w14:paraId="05470E1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F4473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5D186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40260A0" w14:textId="77777777" w:rsidTr="00694A8E">
        <w:trPr>
          <w:cantSplit/>
        </w:trPr>
        <w:tc>
          <w:tcPr>
            <w:tcW w:w="15120" w:type="dxa"/>
            <w:gridSpan w:val="6"/>
          </w:tcPr>
          <w:p w14:paraId="73AB0C43" w14:textId="686888FE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Some fields on the form have been ignored as they are not required for this test; they can be added/edited later, while the audit is still open.</w:t>
            </w:r>
          </w:p>
        </w:tc>
      </w:tr>
      <w:tr w:rsidR="00694A8E" w:rsidRPr="007C3BF5" w14:paraId="1F4E6BF2" w14:textId="77777777">
        <w:trPr>
          <w:cantSplit/>
        </w:trPr>
        <w:tc>
          <w:tcPr>
            <w:tcW w:w="2362" w:type="dxa"/>
          </w:tcPr>
          <w:p w14:paraId="408F6D95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6BBAAE" w14:textId="4584C881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A15792">
              <w:rPr>
                <w:rFonts w:ascii="Arial" w:hAnsi="Arial" w:cs="Arial"/>
                <w:b/>
                <w:bCs/>
                <w:sz w:val="22"/>
              </w:rPr>
              <w:t>Next Page</w:t>
            </w:r>
          </w:p>
        </w:tc>
        <w:tc>
          <w:tcPr>
            <w:tcW w:w="2362" w:type="dxa"/>
          </w:tcPr>
          <w:p w14:paraId="7FF8B641" w14:textId="7AF06108" w:rsidR="00694A8E" w:rsidRPr="00A15792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page, </w:t>
            </w:r>
            <w:r w:rsidRPr="00A15792">
              <w:rPr>
                <w:rFonts w:ascii="Arial" w:hAnsi="Arial" w:cs="Arial"/>
                <w:b/>
                <w:bCs/>
                <w:sz w:val="22"/>
              </w:rPr>
              <w:t>New Internal Audit Step 2 of 3</w:t>
            </w:r>
            <w:r>
              <w:rPr>
                <w:rFonts w:ascii="Arial" w:hAnsi="Arial" w:cs="Arial"/>
                <w:sz w:val="22"/>
              </w:rPr>
              <w:t xml:space="preserve"> should load</w:t>
            </w:r>
          </w:p>
          <w:p w14:paraId="14E57EFA" w14:textId="0374D261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45078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3E7D3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A558EA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5D4FC5E9" w14:textId="77777777">
        <w:trPr>
          <w:cantSplit/>
        </w:trPr>
        <w:tc>
          <w:tcPr>
            <w:tcW w:w="2362" w:type="dxa"/>
          </w:tcPr>
          <w:p w14:paraId="1E8FDD23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023405D" w14:textId="5AF4D0E4" w:rsidR="00694A8E" w:rsidRPr="00A15792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A15792">
              <w:rPr>
                <w:rFonts w:ascii="Arial" w:hAnsi="Arial" w:cs="Arial"/>
                <w:b/>
                <w:bCs/>
                <w:sz w:val="22"/>
              </w:rPr>
              <w:t>Next Page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again</w:t>
            </w:r>
          </w:p>
        </w:tc>
        <w:tc>
          <w:tcPr>
            <w:tcW w:w="2362" w:type="dxa"/>
          </w:tcPr>
          <w:p w14:paraId="2CDBC01A" w14:textId="50FB6EDD" w:rsidR="00694A8E" w:rsidRPr="00A15792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page, </w:t>
            </w:r>
            <w:r w:rsidRPr="00A15792">
              <w:rPr>
                <w:rFonts w:ascii="Arial" w:hAnsi="Arial" w:cs="Arial"/>
                <w:b/>
                <w:bCs/>
                <w:sz w:val="22"/>
              </w:rPr>
              <w:t xml:space="preserve">New Internal Audit Step </w:t>
            </w: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A15792">
              <w:rPr>
                <w:rFonts w:ascii="Arial" w:hAnsi="Arial" w:cs="Arial"/>
                <w:b/>
                <w:bCs/>
                <w:sz w:val="22"/>
              </w:rPr>
              <w:t xml:space="preserve"> of 3</w:t>
            </w:r>
            <w:r>
              <w:rPr>
                <w:rFonts w:ascii="Arial" w:hAnsi="Arial" w:cs="Arial"/>
                <w:sz w:val="22"/>
              </w:rPr>
              <w:t xml:space="preserve"> should load</w:t>
            </w:r>
          </w:p>
          <w:p w14:paraId="3368EF8D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BBABDC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10498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E2652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5CDA4CCE" w14:textId="77777777">
        <w:trPr>
          <w:cantSplit/>
        </w:trPr>
        <w:tc>
          <w:tcPr>
            <w:tcW w:w="2362" w:type="dxa"/>
          </w:tcPr>
          <w:p w14:paraId="58686AB0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34755D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Locate and select a checklist for the audit in the field, Available Checklists</w:t>
            </w:r>
          </w:p>
          <w:p w14:paraId="38D1C31F" w14:textId="77644814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if in the Validation account, select,</w:t>
            </w:r>
            <w:r w:rsidRPr="00914AE8">
              <w:rPr>
                <w:rFonts w:ascii="Arial" w:hAnsi="Arial" w:cs="Arial"/>
                <w:i/>
                <w:iCs/>
                <w:sz w:val="22"/>
              </w:rPr>
              <w:t xml:space="preserve"> ‘Validation Test Checklist’</w:t>
            </w:r>
          </w:p>
        </w:tc>
        <w:tc>
          <w:tcPr>
            <w:tcW w:w="2362" w:type="dxa"/>
          </w:tcPr>
          <w:p w14:paraId="6237464A" w14:textId="7F9B4E58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checkbox by the selected checklist should appear ticked</w:t>
            </w:r>
          </w:p>
        </w:tc>
        <w:tc>
          <w:tcPr>
            <w:tcW w:w="2362" w:type="dxa"/>
          </w:tcPr>
          <w:p w14:paraId="7D90706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935125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0E1F7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2DD7F8F1" w14:textId="77777777">
        <w:trPr>
          <w:cantSplit/>
        </w:trPr>
        <w:tc>
          <w:tcPr>
            <w:tcW w:w="2362" w:type="dxa"/>
          </w:tcPr>
          <w:p w14:paraId="3DC171BF" w14:textId="35943D72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§§§ End of Audit creation</w:t>
            </w:r>
          </w:p>
        </w:tc>
        <w:tc>
          <w:tcPr>
            <w:tcW w:w="2362" w:type="dxa"/>
          </w:tcPr>
          <w:p w14:paraId="41359057" w14:textId="5BA99D67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9E2574">
              <w:rPr>
                <w:rFonts w:ascii="Arial" w:hAnsi="Arial" w:cs="Arial"/>
                <w:b/>
                <w:bCs/>
                <w:sz w:val="22"/>
              </w:rPr>
              <w:t>Create Audit</w:t>
            </w:r>
          </w:p>
        </w:tc>
        <w:tc>
          <w:tcPr>
            <w:tcW w:w="2362" w:type="dxa"/>
          </w:tcPr>
          <w:p w14:paraId="3EEF3F49" w14:textId="67854259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show the </w:t>
            </w:r>
            <w:r w:rsidRPr="009E2574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new internal audit record</w:t>
            </w:r>
          </w:p>
        </w:tc>
        <w:tc>
          <w:tcPr>
            <w:tcW w:w="2362" w:type="dxa"/>
          </w:tcPr>
          <w:p w14:paraId="7B5B99A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422761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19CCF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0082EC2" w14:textId="77777777">
        <w:trPr>
          <w:cantSplit/>
        </w:trPr>
        <w:tc>
          <w:tcPr>
            <w:tcW w:w="2362" w:type="dxa"/>
          </w:tcPr>
          <w:p w14:paraId="517602A7" w14:textId="4E7B6093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Perform Audit</w:t>
            </w:r>
          </w:p>
        </w:tc>
        <w:tc>
          <w:tcPr>
            <w:tcW w:w="2362" w:type="dxa"/>
          </w:tcPr>
          <w:p w14:paraId="375096FC" w14:textId="789E880B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40C8A">
              <w:rPr>
                <w:rFonts w:ascii="Arial" w:hAnsi="Arial" w:cs="Arial"/>
                <w:b/>
                <w:bCs/>
                <w:sz w:val="22"/>
              </w:rPr>
              <w:t>Checklists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9BD24FA" w14:textId="55BBDC67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show the </w:t>
            </w:r>
            <w:r w:rsidRPr="00F40C8A">
              <w:rPr>
                <w:rFonts w:ascii="Arial" w:hAnsi="Arial" w:cs="Arial"/>
                <w:b/>
                <w:bCs/>
                <w:sz w:val="22"/>
              </w:rPr>
              <w:t>Checklists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840661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99169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05367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6119B780" w14:textId="77777777">
        <w:trPr>
          <w:cantSplit/>
        </w:trPr>
        <w:tc>
          <w:tcPr>
            <w:tcW w:w="2362" w:type="dxa"/>
          </w:tcPr>
          <w:p w14:paraId="54F677AE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5A38B0" w14:textId="3B1E9D60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 the first section in the list below</w:t>
            </w:r>
          </w:p>
        </w:tc>
        <w:tc>
          <w:tcPr>
            <w:tcW w:w="2362" w:type="dxa"/>
          </w:tcPr>
          <w:p w14:paraId="363D7D52" w14:textId="41AC2841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row should appear highlighted</w:t>
            </w:r>
          </w:p>
        </w:tc>
        <w:tc>
          <w:tcPr>
            <w:tcW w:w="2362" w:type="dxa"/>
          </w:tcPr>
          <w:p w14:paraId="6FFD944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2E00F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5E8052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64E369AB" w14:textId="77777777" w:rsidTr="00694A8E">
        <w:trPr>
          <w:cantSplit/>
        </w:trPr>
        <w:tc>
          <w:tcPr>
            <w:tcW w:w="15120" w:type="dxa"/>
            <w:gridSpan w:val="6"/>
          </w:tcPr>
          <w:p w14:paraId="406E5C9A" w14:textId="3EB7E487" w:rsidR="00694A8E" w:rsidRPr="00B050EA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The validation account checklist, </w:t>
            </w:r>
            <w:r w:rsidRPr="00914AE8">
              <w:rPr>
                <w:rFonts w:ascii="Arial" w:hAnsi="Arial" w:cs="Arial"/>
                <w:i/>
                <w:iCs/>
                <w:sz w:val="22"/>
              </w:rPr>
              <w:t>‘Validation Test Checklist’</w:t>
            </w:r>
            <w:r>
              <w:rPr>
                <w:rFonts w:ascii="Arial" w:hAnsi="Arial" w:cs="Arial"/>
                <w:sz w:val="22"/>
              </w:rPr>
              <w:t xml:space="preserve"> only has one section (called, ‘Requirements’) with 3 steps in it so only one row will be listed on this page.</w:t>
            </w:r>
          </w:p>
        </w:tc>
      </w:tr>
      <w:tr w:rsidR="00694A8E" w:rsidRPr="007C3BF5" w14:paraId="07C6C599" w14:textId="77777777">
        <w:trPr>
          <w:cantSplit/>
        </w:trPr>
        <w:tc>
          <w:tcPr>
            <w:tcW w:w="2362" w:type="dxa"/>
          </w:tcPr>
          <w:p w14:paraId="0359AA47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E62183" w14:textId="4EA7145B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section row</w:t>
            </w:r>
          </w:p>
        </w:tc>
        <w:tc>
          <w:tcPr>
            <w:tcW w:w="2362" w:type="dxa"/>
          </w:tcPr>
          <w:p w14:paraId="14A06F84" w14:textId="5DC35044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steps for the selected checklist section should load</w:t>
            </w:r>
          </w:p>
        </w:tc>
        <w:tc>
          <w:tcPr>
            <w:tcW w:w="2362" w:type="dxa"/>
          </w:tcPr>
          <w:p w14:paraId="69E2D50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E13184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D963D9E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508DE358" w14:textId="77777777">
        <w:trPr>
          <w:cantSplit/>
        </w:trPr>
        <w:tc>
          <w:tcPr>
            <w:tcW w:w="2362" w:type="dxa"/>
          </w:tcPr>
          <w:p w14:paraId="6F9720F9" w14:textId="035351A5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Compliant checklist step</w:t>
            </w:r>
          </w:p>
        </w:tc>
        <w:tc>
          <w:tcPr>
            <w:tcW w:w="2362" w:type="dxa"/>
          </w:tcPr>
          <w:p w14:paraId="13D8D89C" w14:textId="05B79435" w:rsidR="00694A8E" w:rsidRPr="00B050EA" w:rsidRDefault="00694A8E" w:rsidP="00694A8E">
            <w:pPr>
              <w:rPr>
                <w:rFonts w:ascii="Segoe UI Symbol" w:hAnsi="Segoe UI Symbo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checkmark (</w:t>
            </w:r>
            <w:r w:rsidRPr="0095466E">
              <w:rPr>
                <w:rFonts w:ascii="Segoe UI Symbol" w:hAnsi="Segoe UI Symbol" w:cs="Arial"/>
                <w:b/>
                <w:bCs/>
                <w:sz w:val="22"/>
              </w:rPr>
              <w:t>✓</w:t>
            </w:r>
            <w:r>
              <w:rPr>
                <w:rFonts w:ascii="Segoe UI Symbol" w:hAnsi="Segoe UI Symbol" w:cs="Arial"/>
                <w:sz w:val="22"/>
              </w:rPr>
              <w:t xml:space="preserve">) of the first step in the </w:t>
            </w:r>
            <w:r w:rsidRPr="0095466E">
              <w:rPr>
                <w:rFonts w:ascii="Segoe UI Symbol" w:hAnsi="Segoe UI Symbol" w:cs="Arial"/>
                <w:b/>
                <w:bCs/>
                <w:sz w:val="22"/>
              </w:rPr>
              <w:t>Actions</w:t>
            </w:r>
            <w:r>
              <w:rPr>
                <w:rFonts w:ascii="Segoe UI Symbol" w:hAnsi="Segoe UI Symbo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00FA9EBC" w14:textId="45FD5A00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</w:t>
            </w:r>
          </w:p>
        </w:tc>
        <w:tc>
          <w:tcPr>
            <w:tcW w:w="2362" w:type="dxa"/>
          </w:tcPr>
          <w:p w14:paraId="29A83F68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95399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CF6622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56924108" w14:textId="77777777">
        <w:trPr>
          <w:cantSplit/>
        </w:trPr>
        <w:tc>
          <w:tcPr>
            <w:tcW w:w="2362" w:type="dxa"/>
          </w:tcPr>
          <w:p w14:paraId="6E577B43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20A071" w14:textId="623C7161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</w:t>
            </w:r>
            <w:r w:rsidRPr="00B050EA">
              <w:rPr>
                <w:rFonts w:ascii="Arial" w:hAnsi="Arial" w:cs="Arial"/>
                <w:b/>
                <w:bCs/>
                <w:sz w:val="22"/>
              </w:rPr>
              <w:t>Observation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7B7E67E" w14:textId="58C58D58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</w:t>
            </w:r>
            <w:r w:rsidRPr="008669F4">
              <w:rPr>
                <w:rFonts w:ascii="Arial" w:hAnsi="Arial" w:cs="Arial"/>
                <w:sz w:val="22"/>
              </w:rPr>
              <w:t>be visible inside the box</w:t>
            </w:r>
            <w:r>
              <w:rPr>
                <w:rFonts w:ascii="Arial" w:hAnsi="Arial" w:cs="Arial"/>
                <w:sz w:val="22"/>
              </w:rPr>
              <w:t>, where comments can be optionally entered</w:t>
            </w:r>
          </w:p>
        </w:tc>
        <w:tc>
          <w:tcPr>
            <w:tcW w:w="2362" w:type="dxa"/>
          </w:tcPr>
          <w:p w14:paraId="451248A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797F6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518E190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7E010E81" w14:textId="77777777">
        <w:trPr>
          <w:cantSplit/>
        </w:trPr>
        <w:tc>
          <w:tcPr>
            <w:tcW w:w="2362" w:type="dxa"/>
          </w:tcPr>
          <w:p w14:paraId="43D5A327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E0E170" w14:textId="32C9C866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dotted box marked, </w:t>
            </w:r>
            <w:r w:rsidRPr="008669F4">
              <w:rPr>
                <w:rFonts w:ascii="Arial" w:hAnsi="Arial" w:cs="Arial"/>
                <w:b/>
                <w:bCs/>
                <w:sz w:val="22"/>
              </w:rPr>
              <w:t>‘Click here to attach evidence’</w:t>
            </w:r>
          </w:p>
        </w:tc>
        <w:tc>
          <w:tcPr>
            <w:tcW w:w="2362" w:type="dxa"/>
          </w:tcPr>
          <w:p w14:paraId="4F357076" w14:textId="0941748B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search-and-select window should open to allow uploading files</w:t>
            </w:r>
          </w:p>
        </w:tc>
        <w:tc>
          <w:tcPr>
            <w:tcW w:w="2362" w:type="dxa"/>
          </w:tcPr>
          <w:p w14:paraId="50283290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289408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C3C8F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30243D32" w14:textId="77777777">
        <w:trPr>
          <w:cantSplit/>
        </w:trPr>
        <w:tc>
          <w:tcPr>
            <w:tcW w:w="2362" w:type="dxa"/>
          </w:tcPr>
          <w:p w14:paraId="0996715D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87B20F" w14:textId="63433C7C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8669F4">
              <w:rPr>
                <w:rFonts w:ascii="Arial" w:hAnsi="Arial" w:cs="Arial"/>
                <w:b/>
                <w:bCs/>
                <w:sz w:val="22"/>
              </w:rPr>
              <w:t>Cancel</w:t>
            </w:r>
          </w:p>
        </w:tc>
        <w:tc>
          <w:tcPr>
            <w:tcW w:w="2362" w:type="dxa"/>
          </w:tcPr>
          <w:p w14:paraId="4FC6C8E8" w14:textId="78E4D97B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browser search-and-select window should close</w:t>
            </w:r>
          </w:p>
        </w:tc>
        <w:tc>
          <w:tcPr>
            <w:tcW w:w="2362" w:type="dxa"/>
          </w:tcPr>
          <w:p w14:paraId="18165602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EE498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872F08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6FF5DB06" w14:textId="77777777">
        <w:trPr>
          <w:cantSplit/>
        </w:trPr>
        <w:tc>
          <w:tcPr>
            <w:tcW w:w="2362" w:type="dxa"/>
          </w:tcPr>
          <w:p w14:paraId="794C613B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3B0BE0" w14:textId="6C4CD5A4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 marked, </w:t>
            </w:r>
            <w:r w:rsidRPr="008669F4">
              <w:rPr>
                <w:rFonts w:ascii="Arial" w:hAnsi="Arial" w:cs="Arial"/>
                <w:b/>
                <w:bCs/>
                <w:sz w:val="22"/>
              </w:rPr>
              <w:t>‘Create New Link To:’</w:t>
            </w:r>
          </w:p>
        </w:tc>
        <w:tc>
          <w:tcPr>
            <w:tcW w:w="2362" w:type="dxa"/>
          </w:tcPr>
          <w:p w14:paraId="2E43322B" w14:textId="09B4F6C5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objects should appear</w:t>
            </w:r>
          </w:p>
        </w:tc>
        <w:tc>
          <w:tcPr>
            <w:tcW w:w="2362" w:type="dxa"/>
          </w:tcPr>
          <w:p w14:paraId="62E8726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793DD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46674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2F4DB1D8" w14:textId="77777777">
        <w:trPr>
          <w:cantSplit/>
        </w:trPr>
        <w:tc>
          <w:tcPr>
            <w:tcW w:w="2362" w:type="dxa"/>
          </w:tcPr>
          <w:p w14:paraId="45E05E27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88EA70" w14:textId="596CD260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the dropdown list and select, </w:t>
            </w:r>
            <w:r w:rsidRPr="008669F4">
              <w:rPr>
                <w:rFonts w:ascii="Arial" w:hAnsi="Arial" w:cs="Arial"/>
                <w:i/>
                <w:iCs/>
                <w:sz w:val="22"/>
              </w:rPr>
              <w:t>‘Link to Contact’</w:t>
            </w:r>
          </w:p>
        </w:tc>
        <w:tc>
          <w:tcPr>
            <w:tcW w:w="2362" w:type="dxa"/>
          </w:tcPr>
          <w:p w14:paraId="5E96B695" w14:textId="2454CE8B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selection should display in the field</w:t>
            </w:r>
          </w:p>
        </w:tc>
        <w:tc>
          <w:tcPr>
            <w:tcW w:w="2362" w:type="dxa"/>
          </w:tcPr>
          <w:p w14:paraId="56E7618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96158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C46B1A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BA208D4" w14:textId="77777777">
        <w:trPr>
          <w:cantSplit/>
        </w:trPr>
        <w:tc>
          <w:tcPr>
            <w:tcW w:w="2362" w:type="dxa"/>
          </w:tcPr>
          <w:p w14:paraId="52AC6670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E2AEA7" w14:textId="2A085312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8669F4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25531FF3" w14:textId="25B17204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with a list of account contacts should appear</w:t>
            </w:r>
          </w:p>
        </w:tc>
        <w:tc>
          <w:tcPr>
            <w:tcW w:w="2362" w:type="dxa"/>
          </w:tcPr>
          <w:p w14:paraId="00FD7A9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755512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17B5B0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4A2AFE5" w14:textId="77777777">
        <w:trPr>
          <w:cantSplit/>
        </w:trPr>
        <w:tc>
          <w:tcPr>
            <w:tcW w:w="2362" w:type="dxa"/>
          </w:tcPr>
          <w:p w14:paraId="62396DC0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0345C8E" w14:textId="45A365F7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 marked, </w:t>
            </w:r>
            <w:r w:rsidRPr="008669F4">
              <w:rPr>
                <w:rFonts w:ascii="Arial" w:hAnsi="Arial" w:cs="Arial"/>
                <w:b/>
                <w:bCs/>
                <w:sz w:val="22"/>
              </w:rPr>
              <w:t>‘People containing:’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669F4">
              <w:rPr>
                <w:rFonts w:ascii="Arial" w:hAnsi="Arial" w:cs="Arial"/>
                <w:sz w:val="22"/>
              </w:rPr>
              <w:t>and start typing the name of the currently logged in user</w:t>
            </w:r>
          </w:p>
        </w:tc>
        <w:tc>
          <w:tcPr>
            <w:tcW w:w="2362" w:type="dxa"/>
          </w:tcPr>
          <w:p w14:paraId="03CF8C74" w14:textId="1D13445A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should start narrowing down to names which match the text entered</w:t>
            </w:r>
          </w:p>
        </w:tc>
        <w:tc>
          <w:tcPr>
            <w:tcW w:w="2362" w:type="dxa"/>
          </w:tcPr>
          <w:p w14:paraId="4C4C01F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F3AFE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AF141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7AC29FC" w14:textId="77777777">
        <w:trPr>
          <w:cantSplit/>
        </w:trPr>
        <w:tc>
          <w:tcPr>
            <w:tcW w:w="2362" w:type="dxa"/>
          </w:tcPr>
          <w:p w14:paraId="70428921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93A5E2" w14:textId="68AB0D57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intended name when it appears in the list</w:t>
            </w:r>
          </w:p>
        </w:tc>
        <w:tc>
          <w:tcPr>
            <w:tcW w:w="2362" w:type="dxa"/>
          </w:tcPr>
          <w:p w14:paraId="124FA25A" w14:textId="27A5E0A8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disappear from the list</w:t>
            </w:r>
          </w:p>
        </w:tc>
        <w:tc>
          <w:tcPr>
            <w:tcW w:w="2362" w:type="dxa"/>
          </w:tcPr>
          <w:p w14:paraId="1414029B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B4B8B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61F3E7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2C01F4A2" w14:textId="77777777">
        <w:trPr>
          <w:cantSplit/>
        </w:trPr>
        <w:tc>
          <w:tcPr>
            <w:tcW w:w="2362" w:type="dxa"/>
          </w:tcPr>
          <w:p w14:paraId="72D35859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F14A31" w14:textId="7D9BE274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06404">
              <w:rPr>
                <w:rFonts w:ascii="Arial" w:hAnsi="Arial" w:cs="Arial"/>
                <w:b/>
                <w:bCs/>
                <w:sz w:val="22"/>
              </w:rPr>
              <w:t>‘X’</w:t>
            </w:r>
            <w:r>
              <w:rPr>
                <w:rFonts w:ascii="Arial" w:hAnsi="Arial" w:cs="Arial"/>
                <w:sz w:val="22"/>
              </w:rPr>
              <w:t xml:space="preserve"> in the top right of the lightbox to close it</w:t>
            </w:r>
          </w:p>
        </w:tc>
        <w:tc>
          <w:tcPr>
            <w:tcW w:w="2362" w:type="dxa"/>
          </w:tcPr>
          <w:p w14:paraId="33B7F705" w14:textId="7EE9682D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name selected should be displayed in the </w:t>
            </w:r>
            <w:r w:rsidRPr="00106404">
              <w:rPr>
                <w:rFonts w:ascii="Arial" w:hAnsi="Arial" w:cs="Arial"/>
                <w:b/>
                <w:bCs/>
                <w:sz w:val="22"/>
              </w:rPr>
              <w:t>Links</w:t>
            </w:r>
            <w:r>
              <w:rPr>
                <w:rFonts w:ascii="Arial" w:hAnsi="Arial" w:cs="Arial"/>
                <w:sz w:val="22"/>
              </w:rPr>
              <w:t xml:space="preserve"> section</w:t>
            </w:r>
          </w:p>
        </w:tc>
        <w:tc>
          <w:tcPr>
            <w:tcW w:w="2362" w:type="dxa"/>
          </w:tcPr>
          <w:p w14:paraId="338C3DA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260A68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6A105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7D0028BF" w14:textId="77777777">
        <w:trPr>
          <w:cantSplit/>
        </w:trPr>
        <w:tc>
          <w:tcPr>
            <w:tcW w:w="2362" w:type="dxa"/>
          </w:tcPr>
          <w:p w14:paraId="6212BD92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FF7843" w14:textId="33F76FA9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up and click the button, </w:t>
            </w:r>
            <w:r w:rsidRPr="002202C6">
              <w:rPr>
                <w:rFonts w:ascii="Arial" w:hAnsi="Arial" w:cs="Arial"/>
                <w:b/>
                <w:bCs/>
                <w:sz w:val="22"/>
              </w:rPr>
              <w:t xml:space="preserve">Mark </w:t>
            </w:r>
            <w:proofErr w:type="gramStart"/>
            <w:r w:rsidRPr="002202C6">
              <w:rPr>
                <w:rFonts w:ascii="Arial" w:hAnsi="Arial" w:cs="Arial"/>
                <w:b/>
                <w:bCs/>
                <w:sz w:val="22"/>
              </w:rPr>
              <w:t>As</w:t>
            </w:r>
            <w:proofErr w:type="gramEnd"/>
            <w:r w:rsidRPr="002202C6">
              <w:rPr>
                <w:rFonts w:ascii="Arial" w:hAnsi="Arial" w:cs="Arial"/>
                <w:b/>
                <w:bCs/>
                <w:sz w:val="22"/>
              </w:rPr>
              <w:t xml:space="preserve"> Compliant</w:t>
            </w:r>
          </w:p>
        </w:tc>
        <w:tc>
          <w:tcPr>
            <w:tcW w:w="2362" w:type="dxa"/>
          </w:tcPr>
          <w:p w14:paraId="7AB55D3B" w14:textId="07BAF735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screen should refresh to show that the first step was marked as </w:t>
            </w:r>
            <w:r w:rsidRPr="002202C6">
              <w:rPr>
                <w:rFonts w:ascii="Arial" w:hAnsi="Arial" w:cs="Arial"/>
                <w:i/>
                <w:iCs/>
                <w:sz w:val="22"/>
              </w:rPr>
              <w:t>‘Compliant’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2202C6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1AC697C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BA2E3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8C14A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6B5B493F" w14:textId="77777777">
        <w:trPr>
          <w:cantSplit/>
        </w:trPr>
        <w:tc>
          <w:tcPr>
            <w:tcW w:w="2362" w:type="dxa"/>
          </w:tcPr>
          <w:p w14:paraId="0A281370" w14:textId="05506E6A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 applicable checklist step</w:t>
            </w:r>
          </w:p>
        </w:tc>
        <w:tc>
          <w:tcPr>
            <w:tcW w:w="2362" w:type="dxa"/>
          </w:tcPr>
          <w:p w14:paraId="3E7E6077" w14:textId="646C6BA1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dash mark (–</w:t>
            </w:r>
            <w:r>
              <w:rPr>
                <w:rFonts w:ascii="Segoe UI Symbol" w:hAnsi="Segoe UI Symbol" w:cs="Arial"/>
                <w:sz w:val="22"/>
              </w:rPr>
              <w:t xml:space="preserve">) of the second step in the </w:t>
            </w:r>
            <w:r w:rsidRPr="0095466E">
              <w:rPr>
                <w:rFonts w:ascii="Segoe UI Symbol" w:hAnsi="Segoe UI Symbol" w:cs="Arial"/>
                <w:b/>
                <w:bCs/>
                <w:sz w:val="22"/>
              </w:rPr>
              <w:t>Actions</w:t>
            </w:r>
            <w:r>
              <w:rPr>
                <w:rFonts w:ascii="Segoe UI Symbol" w:hAnsi="Segoe UI Symbo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11479897" w14:textId="27D2F7E7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</w:t>
            </w:r>
          </w:p>
        </w:tc>
        <w:tc>
          <w:tcPr>
            <w:tcW w:w="2362" w:type="dxa"/>
          </w:tcPr>
          <w:p w14:paraId="02B586CA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00B420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B0AE0B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5BF2DD11" w14:textId="77777777">
        <w:trPr>
          <w:cantSplit/>
        </w:trPr>
        <w:tc>
          <w:tcPr>
            <w:tcW w:w="2362" w:type="dxa"/>
          </w:tcPr>
          <w:p w14:paraId="2815EE26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5DEFCF" w14:textId="6FBAF43C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95466E">
              <w:rPr>
                <w:rFonts w:ascii="Arial" w:hAnsi="Arial" w:cs="Arial"/>
                <w:b/>
                <w:bCs/>
                <w:sz w:val="22"/>
              </w:rPr>
              <w:t xml:space="preserve">Mark </w:t>
            </w:r>
            <w:proofErr w:type="gramStart"/>
            <w:r w:rsidRPr="0095466E">
              <w:rPr>
                <w:rFonts w:ascii="Arial" w:hAnsi="Arial" w:cs="Arial"/>
                <w:b/>
                <w:bCs/>
                <w:sz w:val="22"/>
              </w:rPr>
              <w:t>As</w:t>
            </w:r>
            <w:proofErr w:type="gramEnd"/>
            <w:r w:rsidRPr="0095466E">
              <w:rPr>
                <w:rFonts w:ascii="Arial" w:hAnsi="Arial" w:cs="Arial"/>
                <w:b/>
                <w:bCs/>
                <w:sz w:val="22"/>
              </w:rPr>
              <w:t xml:space="preserve"> Not Applicable</w:t>
            </w:r>
          </w:p>
        </w:tc>
        <w:tc>
          <w:tcPr>
            <w:tcW w:w="2362" w:type="dxa"/>
          </w:tcPr>
          <w:p w14:paraId="6AC5C764" w14:textId="2A5E35F9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screen should refresh to show that the second step was marked as </w:t>
            </w:r>
            <w:r w:rsidRPr="002202C6">
              <w:rPr>
                <w:rFonts w:ascii="Arial" w:hAnsi="Arial" w:cs="Arial"/>
                <w:i/>
                <w:iCs/>
                <w:sz w:val="22"/>
              </w:rPr>
              <w:t>‘</w:t>
            </w:r>
            <w:r>
              <w:rPr>
                <w:rFonts w:ascii="Arial" w:hAnsi="Arial" w:cs="Arial"/>
                <w:i/>
                <w:iCs/>
                <w:sz w:val="22"/>
              </w:rPr>
              <w:t>N/A</w:t>
            </w:r>
            <w:r w:rsidRPr="002202C6">
              <w:rPr>
                <w:rFonts w:ascii="Arial" w:hAnsi="Arial" w:cs="Arial"/>
                <w:i/>
                <w:i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2202C6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407F3672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589BA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57AF7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22BD9A8B" w14:textId="77777777">
        <w:trPr>
          <w:cantSplit/>
        </w:trPr>
        <w:tc>
          <w:tcPr>
            <w:tcW w:w="2362" w:type="dxa"/>
          </w:tcPr>
          <w:p w14:paraId="0F17AC8C" w14:textId="3F841C3E" w:rsidR="00694A8E" w:rsidRDefault="00694A8E" w:rsidP="00694A8E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lastRenderedPageBreak/>
              <w:t>Non Compliant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 xml:space="preserve"> checklist step</w:t>
            </w:r>
          </w:p>
        </w:tc>
        <w:tc>
          <w:tcPr>
            <w:tcW w:w="2362" w:type="dxa"/>
          </w:tcPr>
          <w:p w14:paraId="1A432265" w14:textId="31B1FF63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‘</w:t>
            </w:r>
            <w:r w:rsidRPr="0095466E"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 xml:space="preserve">’ mark </w:t>
            </w:r>
            <w:r>
              <w:rPr>
                <w:rFonts w:ascii="Segoe UI Symbol" w:hAnsi="Segoe UI Symbol" w:cs="Arial"/>
                <w:sz w:val="22"/>
              </w:rPr>
              <w:t xml:space="preserve">of the third step in the </w:t>
            </w:r>
            <w:r w:rsidRPr="0095466E">
              <w:rPr>
                <w:rFonts w:ascii="Segoe UI Symbol" w:hAnsi="Segoe UI Symbol" w:cs="Arial"/>
                <w:b/>
                <w:bCs/>
                <w:sz w:val="22"/>
              </w:rPr>
              <w:t>Actions</w:t>
            </w:r>
            <w:r>
              <w:rPr>
                <w:rFonts w:ascii="Segoe UI Symbol" w:hAnsi="Segoe UI Symbo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1C8B44A0" w14:textId="6A51D074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 with fields to generate a Non-Compliance record</w:t>
            </w:r>
          </w:p>
        </w:tc>
        <w:tc>
          <w:tcPr>
            <w:tcW w:w="2362" w:type="dxa"/>
          </w:tcPr>
          <w:p w14:paraId="25D46FF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1D909C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E594BCB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6957422D" w14:textId="77777777">
        <w:trPr>
          <w:cantSplit/>
        </w:trPr>
        <w:tc>
          <w:tcPr>
            <w:tcW w:w="2362" w:type="dxa"/>
          </w:tcPr>
          <w:p w14:paraId="5EDE7A45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05969D" w14:textId="4257B94D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4685A">
              <w:rPr>
                <w:rFonts w:ascii="Arial" w:hAnsi="Arial" w:cs="Arial"/>
                <w:b/>
                <w:bCs/>
                <w:sz w:val="22"/>
              </w:rPr>
              <w:t>‘Filter:’</w:t>
            </w:r>
            <w:r>
              <w:rPr>
                <w:rFonts w:ascii="Arial" w:hAnsi="Arial" w:cs="Arial"/>
                <w:sz w:val="22"/>
              </w:rPr>
              <w:t xml:space="preserve"> field of the </w:t>
            </w:r>
            <w:r w:rsidRPr="0034685A">
              <w:rPr>
                <w:rFonts w:ascii="Arial" w:hAnsi="Arial" w:cs="Arial"/>
                <w:b/>
                <w:bCs/>
                <w:sz w:val="22"/>
              </w:rPr>
              <w:t>‘Non-Compliance Responsibility’</w:t>
            </w:r>
            <w:r>
              <w:rPr>
                <w:rFonts w:ascii="Arial" w:hAnsi="Arial" w:cs="Arial"/>
                <w:sz w:val="22"/>
              </w:rPr>
              <w:t xml:space="preserve"> search box</w:t>
            </w:r>
          </w:p>
        </w:tc>
        <w:tc>
          <w:tcPr>
            <w:tcW w:w="2362" w:type="dxa"/>
          </w:tcPr>
          <w:p w14:paraId="296FCDF1" w14:textId="12D93995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word, </w:t>
            </w:r>
            <w:r w:rsidRPr="0034685A">
              <w:rPr>
                <w:rFonts w:ascii="Arial" w:hAnsi="Arial" w:cs="Arial"/>
                <w:i/>
                <w:iCs/>
                <w:sz w:val="22"/>
              </w:rPr>
              <w:t>‘Filter’</w:t>
            </w:r>
            <w:r>
              <w:rPr>
                <w:rFonts w:ascii="Arial" w:hAnsi="Arial" w:cs="Arial"/>
                <w:sz w:val="22"/>
              </w:rPr>
              <w:t xml:space="preserve"> should be replaced by the cursor</w:t>
            </w:r>
          </w:p>
        </w:tc>
        <w:tc>
          <w:tcPr>
            <w:tcW w:w="2362" w:type="dxa"/>
          </w:tcPr>
          <w:p w14:paraId="413C664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2C6F7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BCC82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11A87BB7" w14:textId="77777777">
        <w:trPr>
          <w:cantSplit/>
        </w:trPr>
        <w:tc>
          <w:tcPr>
            <w:tcW w:w="2362" w:type="dxa"/>
          </w:tcPr>
          <w:p w14:paraId="5385A3E9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EE152F" w14:textId="19371CEC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Pr="008669F4">
              <w:rPr>
                <w:rFonts w:ascii="Arial" w:hAnsi="Arial" w:cs="Arial"/>
                <w:sz w:val="22"/>
              </w:rPr>
              <w:t>tart typing the name of the currently logged in user</w:t>
            </w:r>
          </w:p>
        </w:tc>
        <w:tc>
          <w:tcPr>
            <w:tcW w:w="2362" w:type="dxa"/>
          </w:tcPr>
          <w:p w14:paraId="70AF895B" w14:textId="22EF037B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should start narrowing down to names which match the text entered</w:t>
            </w:r>
          </w:p>
        </w:tc>
        <w:tc>
          <w:tcPr>
            <w:tcW w:w="2362" w:type="dxa"/>
          </w:tcPr>
          <w:p w14:paraId="19356DB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BF7A92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CE1280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6687A92B" w14:textId="77777777">
        <w:trPr>
          <w:cantSplit/>
        </w:trPr>
        <w:tc>
          <w:tcPr>
            <w:tcW w:w="2362" w:type="dxa"/>
          </w:tcPr>
          <w:p w14:paraId="079ECC56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11C333" w14:textId="485DC889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the checkbox by the desired name when it appears</w:t>
            </w:r>
          </w:p>
        </w:tc>
        <w:tc>
          <w:tcPr>
            <w:tcW w:w="2362" w:type="dxa"/>
          </w:tcPr>
          <w:p w14:paraId="2E7A7211" w14:textId="266C83DE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user’s name should have a ticked checkbox</w:t>
            </w:r>
          </w:p>
        </w:tc>
        <w:tc>
          <w:tcPr>
            <w:tcW w:w="2362" w:type="dxa"/>
          </w:tcPr>
          <w:p w14:paraId="2A76B77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68258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7527E0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40ACED12" w14:textId="77777777">
        <w:trPr>
          <w:cantSplit/>
        </w:trPr>
        <w:tc>
          <w:tcPr>
            <w:tcW w:w="2362" w:type="dxa"/>
          </w:tcPr>
          <w:p w14:paraId="7D71CCEE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1CFBF66" w14:textId="414FCF31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6401D">
              <w:rPr>
                <w:rFonts w:ascii="Arial" w:hAnsi="Arial" w:cs="Arial"/>
                <w:b/>
                <w:bCs/>
                <w:sz w:val="22"/>
              </w:rPr>
              <w:t>Create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9EE661F" w14:textId="329634C3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screen should refresh to show that the third step was marked as </w:t>
            </w:r>
            <w:r w:rsidRPr="002202C6">
              <w:rPr>
                <w:rFonts w:ascii="Arial" w:hAnsi="Arial" w:cs="Arial"/>
                <w:i/>
                <w:iCs/>
                <w:sz w:val="22"/>
              </w:rPr>
              <w:t>‘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</w:rPr>
              <w:t>Non Compliant</w:t>
            </w:r>
            <w:proofErr w:type="spellEnd"/>
            <w:r w:rsidRPr="002202C6">
              <w:rPr>
                <w:rFonts w:ascii="Arial" w:hAnsi="Arial" w:cs="Arial"/>
                <w:i/>
                <w:i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2202C6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79D0AAB2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315D08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CAEB2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3B2413BA" w14:textId="77777777">
        <w:trPr>
          <w:cantSplit/>
        </w:trPr>
        <w:tc>
          <w:tcPr>
            <w:tcW w:w="2362" w:type="dxa"/>
          </w:tcPr>
          <w:p w14:paraId="450FAF91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CF3A53" w14:textId="07DF145D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92A48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above, to the right of the internal audit title</w:t>
            </w:r>
          </w:p>
        </w:tc>
        <w:tc>
          <w:tcPr>
            <w:tcW w:w="2362" w:type="dxa"/>
          </w:tcPr>
          <w:p w14:paraId="79FD4429" w14:textId="62CD4559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options should appear</w:t>
            </w:r>
          </w:p>
        </w:tc>
        <w:tc>
          <w:tcPr>
            <w:tcW w:w="2362" w:type="dxa"/>
          </w:tcPr>
          <w:p w14:paraId="042CDA1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7B6C41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8CD71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4BBC4152" w14:textId="77777777">
        <w:trPr>
          <w:cantSplit/>
        </w:trPr>
        <w:tc>
          <w:tcPr>
            <w:tcW w:w="2362" w:type="dxa"/>
          </w:tcPr>
          <w:p w14:paraId="72158AE7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7EB2EF" w14:textId="128288DE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592A48">
              <w:rPr>
                <w:rFonts w:ascii="Arial" w:hAnsi="Arial" w:cs="Arial"/>
                <w:i/>
                <w:iCs/>
                <w:sz w:val="22"/>
              </w:rPr>
              <w:t>‘Set as Completed’</w:t>
            </w:r>
          </w:p>
        </w:tc>
        <w:tc>
          <w:tcPr>
            <w:tcW w:w="2362" w:type="dxa"/>
          </w:tcPr>
          <w:p w14:paraId="7AA34DC4" w14:textId="627FF005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list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selected option should show in the field</w:t>
            </w:r>
          </w:p>
        </w:tc>
        <w:tc>
          <w:tcPr>
            <w:tcW w:w="2362" w:type="dxa"/>
          </w:tcPr>
          <w:p w14:paraId="65EB5B5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1B7A90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39A00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13A5D794" w14:textId="77777777">
        <w:trPr>
          <w:cantSplit/>
        </w:trPr>
        <w:tc>
          <w:tcPr>
            <w:tcW w:w="2362" w:type="dxa"/>
          </w:tcPr>
          <w:p w14:paraId="1022C367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0AF0D61" w14:textId="4F10B51D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92A48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76A0F63C" w14:textId="681A19E1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should appear with the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warning,</w:t>
            </w:r>
            <w:r w:rsidRPr="00592A48">
              <w:rPr>
                <w:rFonts w:ascii="Arial" w:hAnsi="Arial" w:cs="Arial"/>
                <w:i/>
                <w:iCs/>
                <w:sz w:val="22"/>
              </w:rPr>
              <w:t>‘</w:t>
            </w:r>
            <w:proofErr w:type="gramEnd"/>
            <w:r w:rsidRPr="00592A48">
              <w:rPr>
                <w:rFonts w:ascii="Arial" w:hAnsi="Arial" w:cs="Arial"/>
                <w:i/>
                <w:iCs/>
                <w:sz w:val="22"/>
              </w:rPr>
              <w:t>There</w:t>
            </w:r>
            <w:proofErr w:type="spellEnd"/>
            <w:r w:rsidRPr="00592A48">
              <w:rPr>
                <w:rFonts w:ascii="Arial" w:hAnsi="Arial" w:cs="Arial"/>
                <w:i/>
                <w:iCs/>
                <w:sz w:val="22"/>
              </w:rPr>
              <w:t xml:space="preserve"> is 1 unresolved noncompliance linked to this audit</w:t>
            </w:r>
            <w:r w:rsidRPr="00592A48">
              <w:rPr>
                <w:rFonts w:ascii="Arial" w:hAnsi="Arial" w:cs="Arial"/>
                <w:i/>
                <w:iCs/>
                <w:sz w:val="22"/>
              </w:rPr>
              <w:br/>
              <w:t>Resolve the noncompliances before closing the audit.’</w:t>
            </w:r>
          </w:p>
        </w:tc>
        <w:tc>
          <w:tcPr>
            <w:tcW w:w="2362" w:type="dxa"/>
          </w:tcPr>
          <w:p w14:paraId="18135E40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1379DE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371178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78C8417E" w14:textId="77777777">
        <w:trPr>
          <w:cantSplit/>
        </w:trPr>
        <w:tc>
          <w:tcPr>
            <w:tcW w:w="2362" w:type="dxa"/>
          </w:tcPr>
          <w:p w14:paraId="5C4BF7F8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74CF91" w14:textId="5D3FF946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92A48">
              <w:rPr>
                <w:rFonts w:ascii="Arial" w:hAnsi="Arial" w:cs="Arial"/>
                <w:b/>
                <w:bCs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414BCBC9" w14:textId="3C688528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</w:t>
            </w:r>
            <w:r w:rsidRPr="00DA613F">
              <w:rPr>
                <w:rFonts w:ascii="Arial" w:hAnsi="Arial" w:cs="Arial"/>
                <w:b/>
                <w:bCs/>
                <w:sz w:val="22"/>
              </w:rPr>
              <w:t>Checklists</w:t>
            </w:r>
            <w:r>
              <w:rPr>
                <w:rFonts w:ascii="Arial" w:hAnsi="Arial" w:cs="Arial"/>
                <w:sz w:val="22"/>
              </w:rPr>
              <w:t xml:space="preserve"> tab of the internal audit</w:t>
            </w:r>
          </w:p>
        </w:tc>
        <w:tc>
          <w:tcPr>
            <w:tcW w:w="2362" w:type="dxa"/>
          </w:tcPr>
          <w:p w14:paraId="13D5BD42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CA3B4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511CB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1A48D36C" w14:textId="77777777">
        <w:trPr>
          <w:cantSplit/>
        </w:trPr>
        <w:tc>
          <w:tcPr>
            <w:tcW w:w="2362" w:type="dxa"/>
          </w:tcPr>
          <w:p w14:paraId="35857FE0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D878D04" w14:textId="44E0F0AE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icon in the </w:t>
            </w:r>
            <w:r w:rsidRPr="00DA613F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of the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Non Compliant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 xml:space="preserve"> step</w:t>
            </w:r>
          </w:p>
        </w:tc>
        <w:tc>
          <w:tcPr>
            <w:tcW w:w="2362" w:type="dxa"/>
          </w:tcPr>
          <w:p w14:paraId="3439A7B9" w14:textId="2A2451E1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‘non-compliant’ lightbox should open</w:t>
            </w:r>
          </w:p>
        </w:tc>
        <w:tc>
          <w:tcPr>
            <w:tcW w:w="2362" w:type="dxa"/>
          </w:tcPr>
          <w:p w14:paraId="22E432CF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7DF76F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8A14B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462FFAD6" w14:textId="77777777">
        <w:trPr>
          <w:cantSplit/>
        </w:trPr>
        <w:tc>
          <w:tcPr>
            <w:tcW w:w="2362" w:type="dxa"/>
          </w:tcPr>
          <w:p w14:paraId="76E39924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770227" w14:textId="68E1F2A7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underlined (link) to the noncompliance created above</w:t>
            </w:r>
          </w:p>
        </w:tc>
        <w:tc>
          <w:tcPr>
            <w:tcW w:w="2362" w:type="dxa"/>
          </w:tcPr>
          <w:p w14:paraId="349A4040" w14:textId="4BA7D991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non-compliance should load to its </w:t>
            </w:r>
            <w:r w:rsidRPr="00DA613F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C9FA5E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AD444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21F13A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7500F45A" w14:textId="77777777">
        <w:trPr>
          <w:cantSplit/>
        </w:trPr>
        <w:tc>
          <w:tcPr>
            <w:tcW w:w="2362" w:type="dxa"/>
          </w:tcPr>
          <w:p w14:paraId="39B6C97F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5CDA3D" w14:textId="66E8156C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92A48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field, to the right of the non-compliance title</w:t>
            </w:r>
          </w:p>
        </w:tc>
        <w:tc>
          <w:tcPr>
            <w:tcW w:w="2362" w:type="dxa"/>
          </w:tcPr>
          <w:p w14:paraId="692D2C7A" w14:textId="46275C55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options should appear</w:t>
            </w:r>
          </w:p>
        </w:tc>
        <w:tc>
          <w:tcPr>
            <w:tcW w:w="2362" w:type="dxa"/>
          </w:tcPr>
          <w:p w14:paraId="051027C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D1CC0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8C7212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5CE3F8C0" w14:textId="77777777">
        <w:trPr>
          <w:cantSplit/>
        </w:trPr>
        <w:tc>
          <w:tcPr>
            <w:tcW w:w="2362" w:type="dxa"/>
          </w:tcPr>
          <w:p w14:paraId="40AB1C67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F6D710F" w14:textId="402E0FB6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592A48">
              <w:rPr>
                <w:rFonts w:ascii="Arial" w:hAnsi="Arial" w:cs="Arial"/>
                <w:i/>
                <w:iCs/>
                <w:sz w:val="22"/>
              </w:rPr>
              <w:t>‘Set as Compl</w:t>
            </w:r>
            <w:r>
              <w:rPr>
                <w:rFonts w:ascii="Arial" w:hAnsi="Arial" w:cs="Arial"/>
                <w:i/>
                <w:iCs/>
                <w:sz w:val="22"/>
              </w:rPr>
              <w:t>iant</w:t>
            </w:r>
            <w:r w:rsidRPr="00592A48">
              <w:rPr>
                <w:rFonts w:ascii="Arial" w:hAnsi="Arial" w:cs="Arial"/>
                <w:i/>
                <w:iCs/>
                <w:sz w:val="22"/>
              </w:rPr>
              <w:t>’</w:t>
            </w:r>
          </w:p>
        </w:tc>
        <w:tc>
          <w:tcPr>
            <w:tcW w:w="2362" w:type="dxa"/>
          </w:tcPr>
          <w:p w14:paraId="24973DE5" w14:textId="18D7C573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list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selected option should show in the field</w:t>
            </w:r>
          </w:p>
        </w:tc>
        <w:tc>
          <w:tcPr>
            <w:tcW w:w="2362" w:type="dxa"/>
          </w:tcPr>
          <w:p w14:paraId="592E2DF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A64A4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7C4EB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408F0B47" w14:textId="77777777">
        <w:trPr>
          <w:cantSplit/>
        </w:trPr>
        <w:tc>
          <w:tcPr>
            <w:tcW w:w="2362" w:type="dxa"/>
          </w:tcPr>
          <w:p w14:paraId="30CAC1C8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78DBF0" w14:textId="28BE9815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92A48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509A6E90" w14:textId="7C9777BD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</w:t>
            </w:r>
            <w:proofErr w:type="gramStart"/>
            <w:r>
              <w:rPr>
                <w:rFonts w:ascii="Arial" w:hAnsi="Arial" w:cs="Arial"/>
                <w:sz w:val="22"/>
              </w:rPr>
              <w:t>titled,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2428C3">
              <w:rPr>
                <w:rFonts w:ascii="Arial" w:hAnsi="Arial" w:cs="Arial"/>
                <w:b/>
                <w:bCs/>
                <w:sz w:val="22"/>
              </w:rPr>
              <w:t>‘Confirm Action’</w:t>
            </w:r>
            <w:r>
              <w:rPr>
                <w:rFonts w:ascii="Arial" w:hAnsi="Arial" w:cs="Arial"/>
                <w:sz w:val="22"/>
              </w:rPr>
              <w:t xml:space="preserve"> should appear</w:t>
            </w:r>
          </w:p>
        </w:tc>
        <w:tc>
          <w:tcPr>
            <w:tcW w:w="2362" w:type="dxa"/>
          </w:tcPr>
          <w:p w14:paraId="4F90653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1873C0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16C4F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5454FF46" w14:textId="77777777">
        <w:trPr>
          <w:cantSplit/>
        </w:trPr>
        <w:tc>
          <w:tcPr>
            <w:tcW w:w="2362" w:type="dxa"/>
          </w:tcPr>
          <w:p w14:paraId="4AB06AA6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F8438F" w14:textId="275CF1BE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Set as Corrected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0B44BC50" w14:textId="752188F9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</w:t>
            </w:r>
            <w:r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non-compliance; the title should display the label, </w:t>
            </w:r>
            <w:r w:rsidRPr="00627809">
              <w:rPr>
                <w:rFonts w:ascii="Arial" w:hAnsi="Arial" w:cs="Arial"/>
                <w:i/>
                <w:iCs/>
                <w:color w:val="009000"/>
                <w:sz w:val="22"/>
              </w:rPr>
              <w:t>‘Corrected’</w:t>
            </w:r>
          </w:p>
        </w:tc>
        <w:tc>
          <w:tcPr>
            <w:tcW w:w="2362" w:type="dxa"/>
          </w:tcPr>
          <w:p w14:paraId="66F90A2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08344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C9FF5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7290301" w14:textId="77777777">
        <w:trPr>
          <w:cantSplit/>
        </w:trPr>
        <w:tc>
          <w:tcPr>
            <w:tcW w:w="2362" w:type="dxa"/>
          </w:tcPr>
          <w:p w14:paraId="7E4326D5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35C0B2" w14:textId="70B776B5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Scroll to the bottom of the page</w:t>
            </w:r>
          </w:p>
        </w:tc>
        <w:tc>
          <w:tcPr>
            <w:tcW w:w="2362" w:type="dxa"/>
          </w:tcPr>
          <w:p w14:paraId="362E6EAA" w14:textId="4951E262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box </w:t>
            </w:r>
            <w:proofErr w:type="gramStart"/>
            <w:r>
              <w:rPr>
                <w:rFonts w:ascii="Arial" w:hAnsi="Arial" w:cs="Arial"/>
                <w:sz w:val="22"/>
              </w:rPr>
              <w:t>marked,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DA613F">
              <w:rPr>
                <w:rFonts w:ascii="Arial" w:hAnsi="Arial" w:cs="Arial"/>
                <w:i/>
                <w:iCs/>
                <w:sz w:val="22"/>
              </w:rPr>
              <w:t>‘Raised from Internal Audit’</w:t>
            </w:r>
            <w:r>
              <w:rPr>
                <w:rFonts w:ascii="Arial" w:hAnsi="Arial" w:cs="Arial"/>
                <w:sz w:val="22"/>
              </w:rPr>
              <w:t xml:space="preserve"> should be visible</w:t>
            </w:r>
          </w:p>
        </w:tc>
        <w:tc>
          <w:tcPr>
            <w:tcW w:w="2362" w:type="dxa"/>
          </w:tcPr>
          <w:p w14:paraId="2E584F4B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CE6BA6E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8ABAB2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65187242" w14:textId="77777777">
        <w:trPr>
          <w:cantSplit/>
        </w:trPr>
        <w:tc>
          <w:tcPr>
            <w:tcW w:w="2362" w:type="dxa"/>
          </w:tcPr>
          <w:p w14:paraId="4B64E3A7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7E5089" w14:textId="5111940F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 marked, </w:t>
            </w:r>
            <w:r w:rsidRPr="00627809">
              <w:rPr>
                <w:rFonts w:ascii="Arial" w:hAnsi="Arial" w:cs="Arial"/>
                <w:b/>
                <w:bCs/>
                <w:sz w:val="22"/>
              </w:rPr>
              <w:t>Audit</w:t>
            </w:r>
            <w:r>
              <w:rPr>
                <w:rFonts w:ascii="Arial" w:hAnsi="Arial" w:cs="Arial"/>
                <w:sz w:val="22"/>
              </w:rPr>
              <w:t xml:space="preserve"> within the box; it should contain the title of the audit created above</w:t>
            </w:r>
          </w:p>
        </w:tc>
        <w:tc>
          <w:tcPr>
            <w:tcW w:w="2362" w:type="dxa"/>
          </w:tcPr>
          <w:p w14:paraId="20E493EE" w14:textId="31DAD455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internal audit should load to its </w:t>
            </w:r>
            <w:r w:rsidRPr="00DA613F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C0BC42F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723E2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C73A68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4FE38FC5" w14:textId="77777777">
        <w:trPr>
          <w:cantSplit/>
        </w:trPr>
        <w:tc>
          <w:tcPr>
            <w:tcW w:w="2362" w:type="dxa"/>
          </w:tcPr>
          <w:p w14:paraId="0B69B552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5DBE69" w14:textId="215BB3A6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92A48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above, to the right of the internal audit title</w:t>
            </w:r>
          </w:p>
        </w:tc>
        <w:tc>
          <w:tcPr>
            <w:tcW w:w="2362" w:type="dxa"/>
          </w:tcPr>
          <w:p w14:paraId="345EC81E" w14:textId="5607B0E2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options should appear</w:t>
            </w:r>
          </w:p>
        </w:tc>
        <w:tc>
          <w:tcPr>
            <w:tcW w:w="2362" w:type="dxa"/>
          </w:tcPr>
          <w:p w14:paraId="332FF80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4BB35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2BAEF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33FD8A84" w14:textId="77777777">
        <w:trPr>
          <w:cantSplit/>
        </w:trPr>
        <w:tc>
          <w:tcPr>
            <w:tcW w:w="2362" w:type="dxa"/>
          </w:tcPr>
          <w:p w14:paraId="680F5D31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771ED5" w14:textId="0019B62E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592A48">
              <w:rPr>
                <w:rFonts w:ascii="Arial" w:hAnsi="Arial" w:cs="Arial"/>
                <w:i/>
                <w:iCs/>
                <w:sz w:val="22"/>
              </w:rPr>
              <w:t>‘Set as Completed’</w:t>
            </w:r>
          </w:p>
        </w:tc>
        <w:tc>
          <w:tcPr>
            <w:tcW w:w="2362" w:type="dxa"/>
          </w:tcPr>
          <w:p w14:paraId="64E698C9" w14:textId="756EC1A6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list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selected option should show in the field</w:t>
            </w:r>
          </w:p>
        </w:tc>
        <w:tc>
          <w:tcPr>
            <w:tcW w:w="2362" w:type="dxa"/>
          </w:tcPr>
          <w:p w14:paraId="7D8034D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7792B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4541E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1367C33" w14:textId="77777777">
        <w:trPr>
          <w:cantSplit/>
        </w:trPr>
        <w:tc>
          <w:tcPr>
            <w:tcW w:w="2362" w:type="dxa"/>
          </w:tcPr>
          <w:p w14:paraId="20B7B6C2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2EAEAEC" w14:textId="3507ED53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92A48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49432D49" w14:textId="0AF036BF" w:rsidR="00694A8E" w:rsidRPr="00210E9A" w:rsidRDefault="00694A8E" w:rsidP="00694A8E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should appear with the </w:t>
            </w:r>
            <w:proofErr w:type="gramStart"/>
            <w:r>
              <w:rPr>
                <w:rFonts w:ascii="Arial" w:hAnsi="Arial" w:cs="Arial"/>
                <w:sz w:val="22"/>
              </w:rPr>
              <w:t>warning,</w:t>
            </w:r>
            <w:r w:rsidRPr="00592A48">
              <w:rPr>
                <w:rFonts w:ascii="Arial" w:hAnsi="Arial" w:cs="Arial"/>
                <w:i/>
                <w:iCs/>
                <w:sz w:val="22"/>
              </w:rPr>
              <w:t>‘</w:t>
            </w:r>
            <w:proofErr w:type="gramEnd"/>
            <w:r w:rsidRPr="00210E9A">
              <w:rPr>
                <w:rFonts w:ascii="Helvetica Neue" w:hAnsi="Helvetica Neue"/>
                <w:color w:val="696969"/>
                <w:sz w:val="27"/>
                <w:szCs w:val="27"/>
                <w:shd w:val="clear" w:color="auto" w:fill="F8F8F9"/>
              </w:rPr>
              <w:t xml:space="preserve"> </w:t>
            </w:r>
            <w:r w:rsidRPr="00210E9A">
              <w:rPr>
                <w:rFonts w:ascii="Arial" w:hAnsi="Arial" w:cs="Arial"/>
                <w:i/>
                <w:iCs/>
                <w:sz w:val="22"/>
              </w:rPr>
              <w:t>Before this audit can be closed it needs to be verified by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&lt;name&gt;</w:t>
            </w:r>
            <w:r w:rsidRPr="00592A48">
              <w:rPr>
                <w:rFonts w:ascii="Arial" w:hAnsi="Arial" w:cs="Arial"/>
                <w:i/>
                <w:iCs/>
                <w:sz w:val="22"/>
              </w:rPr>
              <w:t>’</w:t>
            </w:r>
          </w:p>
        </w:tc>
        <w:tc>
          <w:tcPr>
            <w:tcW w:w="2362" w:type="dxa"/>
          </w:tcPr>
          <w:p w14:paraId="312D234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AF723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BDD239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2CB81EA7" w14:textId="77777777">
        <w:trPr>
          <w:cantSplit/>
        </w:trPr>
        <w:tc>
          <w:tcPr>
            <w:tcW w:w="2362" w:type="dxa"/>
          </w:tcPr>
          <w:p w14:paraId="22475971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63EFE46" w14:textId="5241DA86" w:rsidR="00694A8E" w:rsidRPr="00694A8E" w:rsidRDefault="00694A8E" w:rsidP="00694A8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dates in the fields, </w:t>
            </w:r>
            <w:r w:rsidRPr="00210E9A">
              <w:rPr>
                <w:rFonts w:ascii="Arial" w:hAnsi="Arial" w:cs="Arial"/>
                <w:b/>
                <w:bCs/>
                <w:sz w:val="22"/>
              </w:rPr>
              <w:t>‘Schedule the next audit on’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694A8E"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‘</w:t>
            </w:r>
            <w:r w:rsidRPr="00694A8E">
              <w:rPr>
                <w:rFonts w:ascii="Arial" w:hAnsi="Arial" w:cs="Arial"/>
                <w:b/>
                <w:bCs/>
                <w:sz w:val="22"/>
              </w:rPr>
              <w:t>Next audit's Completion due date</w:t>
            </w:r>
            <w:r>
              <w:rPr>
                <w:rFonts w:ascii="Arial" w:hAnsi="Arial" w:cs="Arial"/>
                <w:b/>
                <w:bCs/>
                <w:sz w:val="22"/>
              </w:rPr>
              <w:t>’</w:t>
            </w:r>
          </w:p>
        </w:tc>
        <w:tc>
          <w:tcPr>
            <w:tcW w:w="2362" w:type="dxa"/>
          </w:tcPr>
          <w:p w14:paraId="59AD8793" w14:textId="7FB21714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dates should be one month away from the original dates, according to the ‘Frequency’ set</w:t>
            </w:r>
          </w:p>
        </w:tc>
        <w:tc>
          <w:tcPr>
            <w:tcW w:w="2362" w:type="dxa"/>
          </w:tcPr>
          <w:p w14:paraId="7137072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1B39B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82F32F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1079D48A" w14:textId="77777777">
        <w:trPr>
          <w:cantSplit/>
        </w:trPr>
        <w:tc>
          <w:tcPr>
            <w:tcW w:w="2362" w:type="dxa"/>
          </w:tcPr>
          <w:p w14:paraId="2E7CB892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C192F5" w14:textId="5F1FF7B9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94A8E">
              <w:rPr>
                <w:rFonts w:ascii="Arial" w:hAnsi="Arial" w:cs="Arial"/>
                <w:b/>
                <w:bCs/>
                <w:sz w:val="22"/>
              </w:rPr>
              <w:t>Request Verification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A2F7347" w14:textId="1BAFF963" w:rsidR="00694A8E" w:rsidRDefault="00694A8E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973571">
              <w:rPr>
                <w:rFonts w:ascii="Arial" w:hAnsi="Arial" w:cs="Arial"/>
                <w:sz w:val="22"/>
              </w:rPr>
              <w:t xml:space="preserve">page should </w:t>
            </w:r>
            <w:proofErr w:type="gramStart"/>
            <w:r w:rsidR="00973571">
              <w:rPr>
                <w:rFonts w:ascii="Arial" w:hAnsi="Arial" w:cs="Arial"/>
                <w:sz w:val="22"/>
              </w:rPr>
              <w:t>refresh</w:t>
            </w:r>
            <w:proofErr w:type="gramEnd"/>
            <w:r w:rsidR="00973571">
              <w:rPr>
                <w:rFonts w:ascii="Arial" w:hAnsi="Arial" w:cs="Arial"/>
                <w:sz w:val="22"/>
              </w:rPr>
              <w:t xml:space="preserve"> and the audit title should display the label,</w:t>
            </w:r>
            <w:r w:rsidR="00973571" w:rsidRPr="00973571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973571" w:rsidRPr="00973571">
              <w:rPr>
                <w:rFonts w:ascii="Arial" w:hAnsi="Arial" w:cs="Arial"/>
                <w:i/>
                <w:iCs/>
                <w:color w:val="0070C0"/>
                <w:sz w:val="22"/>
              </w:rPr>
              <w:t>‘Awaiting Verification’</w:t>
            </w:r>
          </w:p>
        </w:tc>
        <w:tc>
          <w:tcPr>
            <w:tcW w:w="2362" w:type="dxa"/>
          </w:tcPr>
          <w:p w14:paraId="0966666E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74494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2BEEE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CD3077B" w14:textId="77777777">
        <w:trPr>
          <w:cantSplit/>
        </w:trPr>
        <w:tc>
          <w:tcPr>
            <w:tcW w:w="2362" w:type="dxa"/>
          </w:tcPr>
          <w:p w14:paraId="2CDB6ED4" w14:textId="279D5DC3" w:rsidR="00694A8E" w:rsidRDefault="00973571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Verify</w:t>
            </w:r>
          </w:p>
        </w:tc>
        <w:tc>
          <w:tcPr>
            <w:tcW w:w="2362" w:type="dxa"/>
          </w:tcPr>
          <w:p w14:paraId="7937736F" w14:textId="68C86514" w:rsidR="00694A8E" w:rsidRDefault="00D96D0B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area below the grey bar which has all the record tabs</w:t>
            </w:r>
          </w:p>
        </w:tc>
        <w:tc>
          <w:tcPr>
            <w:tcW w:w="2362" w:type="dxa"/>
          </w:tcPr>
          <w:p w14:paraId="5F5460E8" w14:textId="618BAD78" w:rsidR="00694A8E" w:rsidRDefault="00667A0F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Because the verifier is logged in, t</w:t>
            </w:r>
            <w:r w:rsidR="00D96D0B">
              <w:rPr>
                <w:rFonts w:ascii="Arial" w:hAnsi="Arial" w:cs="Arial"/>
                <w:sz w:val="22"/>
              </w:rPr>
              <w:t xml:space="preserve">here should be a light blue task box titled, </w:t>
            </w:r>
            <w:r w:rsidR="00D96D0B" w:rsidRPr="00D96D0B">
              <w:rPr>
                <w:rFonts w:ascii="Arial" w:hAnsi="Arial" w:cs="Arial"/>
                <w:b/>
                <w:bCs/>
                <w:sz w:val="22"/>
              </w:rPr>
              <w:t>‘Please Verify’</w:t>
            </w:r>
            <w:r w:rsidR="00D96D0B">
              <w:rPr>
                <w:rFonts w:ascii="Arial" w:hAnsi="Arial" w:cs="Arial"/>
                <w:sz w:val="22"/>
              </w:rPr>
              <w:t xml:space="preserve"> with </w:t>
            </w:r>
            <w:r>
              <w:rPr>
                <w:rFonts w:ascii="Arial" w:hAnsi="Arial" w:cs="Arial"/>
                <w:sz w:val="22"/>
              </w:rPr>
              <w:t xml:space="preserve">a </w:t>
            </w:r>
            <w:r w:rsidR="00D96D0B">
              <w:rPr>
                <w:rFonts w:ascii="Arial" w:hAnsi="Arial" w:cs="Arial"/>
                <w:sz w:val="22"/>
              </w:rPr>
              <w:t xml:space="preserve">button, </w:t>
            </w:r>
            <w:r w:rsidR="00D96D0B" w:rsidRPr="00D96D0B">
              <w:rPr>
                <w:rFonts w:ascii="Arial" w:hAnsi="Arial" w:cs="Arial"/>
                <w:b/>
                <w:bCs/>
                <w:sz w:val="22"/>
              </w:rPr>
              <w:t>Verify Audit</w:t>
            </w:r>
            <w:r w:rsidR="00D96D0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362" w:type="dxa"/>
          </w:tcPr>
          <w:p w14:paraId="4316A09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61B817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41BBEA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36406187" w14:textId="77777777">
        <w:trPr>
          <w:cantSplit/>
        </w:trPr>
        <w:tc>
          <w:tcPr>
            <w:tcW w:w="2362" w:type="dxa"/>
          </w:tcPr>
          <w:p w14:paraId="16D2BCBF" w14:textId="7E1CAAEF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9FB4AB" w14:textId="38E6435E" w:rsidR="00694A8E" w:rsidRDefault="00D96D0B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96D0B">
              <w:rPr>
                <w:rFonts w:ascii="Arial" w:hAnsi="Arial" w:cs="Arial"/>
                <w:b/>
                <w:bCs/>
                <w:sz w:val="22"/>
              </w:rPr>
              <w:t>Verify Audit</w:t>
            </w:r>
            <w:r w:rsidR="00667A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67A0F"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62E2D052" w14:textId="52775AF9" w:rsidR="00694A8E" w:rsidRDefault="00D96D0B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should open containing the same two dates in the </w:t>
            </w:r>
            <w:r>
              <w:rPr>
                <w:rFonts w:ascii="Arial" w:hAnsi="Arial" w:cs="Arial"/>
                <w:sz w:val="22"/>
              </w:rPr>
              <w:t xml:space="preserve">fields, </w:t>
            </w:r>
            <w:r w:rsidRPr="00210E9A">
              <w:rPr>
                <w:rFonts w:ascii="Arial" w:hAnsi="Arial" w:cs="Arial"/>
                <w:b/>
                <w:bCs/>
                <w:sz w:val="22"/>
              </w:rPr>
              <w:t>‘Schedule the next audit on’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694A8E"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‘</w:t>
            </w:r>
            <w:r w:rsidRPr="00694A8E">
              <w:rPr>
                <w:rFonts w:ascii="Arial" w:hAnsi="Arial" w:cs="Arial"/>
                <w:b/>
                <w:bCs/>
                <w:sz w:val="22"/>
              </w:rPr>
              <w:t>Next audit's Completion due date</w:t>
            </w:r>
            <w:r>
              <w:rPr>
                <w:rFonts w:ascii="Arial" w:hAnsi="Arial" w:cs="Arial"/>
                <w:b/>
                <w:bCs/>
                <w:sz w:val="22"/>
              </w:rPr>
              <w:t>’</w:t>
            </w:r>
            <w:r w:rsidRPr="00D96D0B">
              <w:rPr>
                <w:rFonts w:ascii="Arial" w:hAnsi="Arial" w:cs="Arial"/>
                <w:sz w:val="22"/>
              </w:rPr>
              <w:t>; an additional</w:t>
            </w:r>
            <w:r>
              <w:rPr>
                <w:rFonts w:ascii="Arial" w:hAnsi="Arial" w:cs="Arial"/>
                <w:sz w:val="22"/>
              </w:rPr>
              <w:t xml:space="preserve"> date field should be visible – </w:t>
            </w:r>
            <w:r w:rsidRPr="00D96D0B">
              <w:rPr>
                <w:rFonts w:ascii="Arial" w:hAnsi="Arial" w:cs="Arial"/>
                <w:b/>
                <w:bCs/>
                <w:sz w:val="22"/>
              </w:rPr>
              <w:t>‘Verified On’</w:t>
            </w:r>
          </w:p>
        </w:tc>
        <w:tc>
          <w:tcPr>
            <w:tcW w:w="2362" w:type="dxa"/>
          </w:tcPr>
          <w:p w14:paraId="325ECF9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4E28EB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84BC8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5C84D402" w14:textId="77777777">
        <w:trPr>
          <w:cantSplit/>
        </w:trPr>
        <w:tc>
          <w:tcPr>
            <w:tcW w:w="2362" w:type="dxa"/>
          </w:tcPr>
          <w:p w14:paraId="5EEA4884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ECCCF0" w14:textId="6A849546" w:rsidR="00694A8E" w:rsidRDefault="00D96D0B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D96D0B">
              <w:rPr>
                <w:rFonts w:ascii="Arial" w:hAnsi="Arial" w:cs="Arial"/>
                <w:b/>
                <w:bCs/>
                <w:sz w:val="22"/>
              </w:rPr>
              <w:t>Verify</w:t>
            </w:r>
          </w:p>
        </w:tc>
        <w:tc>
          <w:tcPr>
            <w:tcW w:w="2362" w:type="dxa"/>
          </w:tcPr>
          <w:p w14:paraId="037EFCFE" w14:textId="5E03E25F" w:rsidR="00694A8E" w:rsidRDefault="00667A0F" w:rsidP="00694A8E">
            <w:pPr>
              <w:rPr>
                <w:rFonts w:ascii="Arial" w:hAnsi="Arial" w:cs="Arial"/>
                <w:sz w:val="22"/>
              </w:rPr>
            </w:pPr>
            <w:r w:rsidRPr="00667A0F">
              <w:rPr>
                <w:rFonts w:ascii="Arial" w:hAnsi="Arial" w:cs="Arial"/>
                <w:sz w:val="22"/>
              </w:rPr>
              <w:t xml:space="preserve">The page should </w:t>
            </w:r>
            <w:proofErr w:type="gramStart"/>
            <w:r w:rsidRPr="00667A0F">
              <w:rPr>
                <w:rFonts w:ascii="Arial" w:hAnsi="Arial" w:cs="Arial"/>
                <w:sz w:val="22"/>
              </w:rPr>
              <w:t>refresh</w:t>
            </w:r>
            <w:proofErr w:type="gramEnd"/>
            <w:r w:rsidRPr="00667A0F">
              <w:rPr>
                <w:rFonts w:ascii="Arial" w:hAnsi="Arial" w:cs="Arial"/>
                <w:sz w:val="22"/>
              </w:rPr>
              <w:t xml:space="preserve"> and the audit title should display the label,</w:t>
            </w:r>
            <w:r w:rsidRPr="00667A0F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667A0F">
              <w:rPr>
                <w:rFonts w:ascii="Arial" w:hAnsi="Arial" w:cs="Arial"/>
                <w:i/>
                <w:iCs/>
                <w:color w:val="009000"/>
                <w:sz w:val="22"/>
              </w:rPr>
              <w:t>‘Completed’</w:t>
            </w:r>
          </w:p>
        </w:tc>
        <w:tc>
          <w:tcPr>
            <w:tcW w:w="2362" w:type="dxa"/>
          </w:tcPr>
          <w:p w14:paraId="39BC3BAB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49ED1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0190FEE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64A948B" w14:textId="77777777">
        <w:trPr>
          <w:cantSplit/>
        </w:trPr>
        <w:tc>
          <w:tcPr>
            <w:tcW w:w="2362" w:type="dxa"/>
          </w:tcPr>
          <w:p w14:paraId="24DA5D45" w14:textId="5D939622" w:rsidR="00694A8E" w:rsidRDefault="00667A0F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CSV Export</w:t>
            </w:r>
          </w:p>
        </w:tc>
        <w:tc>
          <w:tcPr>
            <w:tcW w:w="2362" w:type="dxa"/>
          </w:tcPr>
          <w:p w14:paraId="6838E213" w14:textId="077D7932" w:rsidR="00694A8E" w:rsidRDefault="00667A0F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67A0F">
              <w:rPr>
                <w:rFonts w:ascii="Arial" w:hAnsi="Arial" w:cs="Arial"/>
                <w:b/>
                <w:bCs/>
                <w:sz w:val="22"/>
              </w:rPr>
              <w:t>Search Internal Audits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945F414" w14:textId="6541C06A" w:rsidR="00694A8E" w:rsidRDefault="00A90AF3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page should refresh to display the search area and list of internal audits below</w:t>
            </w:r>
          </w:p>
        </w:tc>
        <w:tc>
          <w:tcPr>
            <w:tcW w:w="2362" w:type="dxa"/>
          </w:tcPr>
          <w:p w14:paraId="3BB182C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F3BCA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9925C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17B8571E" w14:textId="77777777">
        <w:trPr>
          <w:cantSplit/>
        </w:trPr>
        <w:tc>
          <w:tcPr>
            <w:tcW w:w="2362" w:type="dxa"/>
          </w:tcPr>
          <w:p w14:paraId="76313EC8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4277E4" w14:textId="5DECD1C6" w:rsidR="00694A8E" w:rsidRDefault="00A90AF3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90AF3">
              <w:rPr>
                <w:rFonts w:ascii="Arial" w:hAnsi="Arial" w:cs="Arial"/>
                <w:b/>
                <w:bCs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2FE3BC5" w14:textId="441D2617" w:rsidR="00694A8E" w:rsidRDefault="00A90AF3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available OUs should appear</w:t>
            </w:r>
          </w:p>
        </w:tc>
        <w:tc>
          <w:tcPr>
            <w:tcW w:w="2362" w:type="dxa"/>
          </w:tcPr>
          <w:p w14:paraId="2E47DB8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BD46D3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52C766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32E3434F" w14:textId="77777777">
        <w:trPr>
          <w:cantSplit/>
        </w:trPr>
        <w:tc>
          <w:tcPr>
            <w:tcW w:w="2362" w:type="dxa"/>
          </w:tcPr>
          <w:p w14:paraId="15F2E32E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0227EA" w14:textId="17CE90AE" w:rsidR="00694A8E" w:rsidRDefault="00A90AF3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same OU which has been used throughout this test</w:t>
            </w:r>
          </w:p>
        </w:tc>
        <w:tc>
          <w:tcPr>
            <w:tcW w:w="2362" w:type="dxa"/>
          </w:tcPr>
          <w:p w14:paraId="47C20B6F" w14:textId="2BEEEE54" w:rsidR="00694A8E" w:rsidRDefault="00A90AF3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OU’s name should display in the field</w:t>
            </w:r>
            <w:r w:rsidR="00575601">
              <w:rPr>
                <w:rFonts w:ascii="Arial" w:hAnsi="Arial" w:cs="Arial"/>
                <w:sz w:val="22"/>
              </w:rPr>
              <w:t xml:space="preserve"> and the list of internal audits below should reduce to those which belong in the selected OU</w:t>
            </w:r>
          </w:p>
        </w:tc>
        <w:tc>
          <w:tcPr>
            <w:tcW w:w="2362" w:type="dxa"/>
          </w:tcPr>
          <w:p w14:paraId="7A3D697A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46A74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74A4CE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10176B36" w14:textId="77777777">
        <w:trPr>
          <w:cantSplit/>
        </w:trPr>
        <w:tc>
          <w:tcPr>
            <w:tcW w:w="2362" w:type="dxa"/>
          </w:tcPr>
          <w:p w14:paraId="539A0AAF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98C55F" w14:textId="1D3B9329" w:rsidR="00694A8E" w:rsidRDefault="00575601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75601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 and start typing the name which was given to the internal audit created above</w:t>
            </w:r>
          </w:p>
        </w:tc>
        <w:tc>
          <w:tcPr>
            <w:tcW w:w="2362" w:type="dxa"/>
          </w:tcPr>
          <w:p w14:paraId="1AD8B9A3" w14:textId="230DA3A7" w:rsidR="00694A8E" w:rsidRDefault="00ED3F37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Both the audit which was completed and one with the next audit date added to the name should appear in the results below</w:t>
            </w:r>
          </w:p>
        </w:tc>
        <w:tc>
          <w:tcPr>
            <w:tcW w:w="2362" w:type="dxa"/>
          </w:tcPr>
          <w:p w14:paraId="075659D1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C051DD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1141D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089DFE1B" w14:textId="77777777">
        <w:trPr>
          <w:cantSplit/>
        </w:trPr>
        <w:tc>
          <w:tcPr>
            <w:tcW w:w="2362" w:type="dxa"/>
          </w:tcPr>
          <w:p w14:paraId="3AA059A4" w14:textId="77777777" w:rsidR="00694A8E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9BACC4" w14:textId="1AD863E6" w:rsidR="00694A8E" w:rsidRDefault="00ED3F37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D3F37">
              <w:rPr>
                <w:rFonts w:ascii="Arial" w:hAnsi="Arial" w:cs="Arial"/>
                <w:b/>
                <w:bCs/>
                <w:sz w:val="22"/>
              </w:rPr>
              <w:t xml:space="preserve">Export CSV </w:t>
            </w:r>
            <w:r>
              <w:rPr>
                <w:rFonts w:ascii="Arial" w:hAnsi="Arial" w:cs="Arial"/>
                <w:sz w:val="22"/>
              </w:rPr>
              <w:t>in the top right corner of the results area</w:t>
            </w:r>
          </w:p>
        </w:tc>
        <w:tc>
          <w:tcPr>
            <w:tcW w:w="2362" w:type="dxa"/>
          </w:tcPr>
          <w:p w14:paraId="533F99EB" w14:textId="0EC00897" w:rsidR="00694A8E" w:rsidRDefault="00ED3F37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 box with the message, </w:t>
            </w:r>
            <w:r w:rsidRPr="00ED3F37">
              <w:rPr>
                <w:rFonts w:ascii="Arial" w:hAnsi="Arial" w:cs="Arial"/>
                <w:i/>
                <w:iCs/>
                <w:sz w:val="22"/>
              </w:rPr>
              <w:t>‘Generating export, please be patient’</w:t>
            </w:r>
            <w:r>
              <w:rPr>
                <w:rFonts w:ascii="Arial" w:hAnsi="Arial" w:cs="Arial"/>
                <w:sz w:val="22"/>
              </w:rPr>
              <w:t xml:space="preserve"> should appear</w:t>
            </w:r>
          </w:p>
        </w:tc>
        <w:tc>
          <w:tcPr>
            <w:tcW w:w="2362" w:type="dxa"/>
          </w:tcPr>
          <w:p w14:paraId="4A00A77C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261518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03F36A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  <w:tr w:rsidR="00694A8E" w:rsidRPr="007C3BF5" w14:paraId="276C0BFB" w14:textId="77777777">
        <w:trPr>
          <w:cantSplit/>
        </w:trPr>
        <w:tc>
          <w:tcPr>
            <w:tcW w:w="2362" w:type="dxa"/>
          </w:tcPr>
          <w:p w14:paraId="302A080F" w14:textId="6DDACDF9" w:rsidR="00694A8E" w:rsidRDefault="00D96D0B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CSV Export</w:t>
            </w:r>
          </w:p>
        </w:tc>
        <w:tc>
          <w:tcPr>
            <w:tcW w:w="2362" w:type="dxa"/>
          </w:tcPr>
          <w:p w14:paraId="5783EE68" w14:textId="0AF49AF4" w:rsidR="00694A8E" w:rsidRDefault="00ED3F37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When visible, click the down arrow above the message, </w:t>
            </w:r>
            <w:r w:rsidRPr="00ED3F37">
              <w:rPr>
                <w:rFonts w:ascii="Arial" w:hAnsi="Arial" w:cs="Arial"/>
                <w:i/>
                <w:iCs/>
                <w:sz w:val="22"/>
              </w:rPr>
              <w:t>‘</w:t>
            </w:r>
            <w:r w:rsidRPr="00ED3F37">
              <w:rPr>
                <w:rFonts w:ascii="Arial" w:hAnsi="Arial" w:cs="Arial"/>
                <w:i/>
                <w:iCs/>
                <w:sz w:val="22"/>
              </w:rPr>
              <w:t>Export is ready, please click the icon above to download the file.</w:t>
            </w:r>
            <w:r w:rsidRPr="00ED3F37">
              <w:rPr>
                <w:rFonts w:ascii="Arial" w:hAnsi="Arial" w:cs="Arial"/>
                <w:i/>
                <w:iCs/>
                <w:sz w:val="22"/>
              </w:rPr>
              <w:t>’</w:t>
            </w:r>
          </w:p>
        </w:tc>
        <w:tc>
          <w:tcPr>
            <w:tcW w:w="2362" w:type="dxa"/>
          </w:tcPr>
          <w:p w14:paraId="7B5DE624" w14:textId="6F854A5B" w:rsidR="00694A8E" w:rsidRDefault="00ED3F37" w:rsidP="00694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CSV file should be downloaded locally; it should list the two audits just searched for, with the same metadata as appears in their records on screen</w:t>
            </w:r>
          </w:p>
        </w:tc>
        <w:tc>
          <w:tcPr>
            <w:tcW w:w="2362" w:type="dxa"/>
          </w:tcPr>
          <w:p w14:paraId="5C52F587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5A21F05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8D00FE" w14:textId="77777777" w:rsidR="00694A8E" w:rsidRPr="007C3BF5" w:rsidRDefault="00694A8E" w:rsidP="00694A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44165894" w14:textId="77777777" w:rsidR="00026A31" w:rsidRDefault="00026A31" w:rsidP="00C45476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026A31" w:rsidRPr="00DF2C12" w14:paraId="09E4B237" w14:textId="77777777" w:rsidTr="00AC78DF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4AA07CE8" w14:textId="77777777" w:rsidR="00026A31" w:rsidRPr="007C00CD" w:rsidRDefault="00026A31" w:rsidP="00AC78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00CD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026A31" w:rsidRPr="00DF2C12" w14:paraId="3BB086DC" w14:textId="77777777" w:rsidTr="00AC78DF">
        <w:trPr>
          <w:cantSplit/>
        </w:trPr>
        <w:tc>
          <w:tcPr>
            <w:tcW w:w="2241" w:type="dxa"/>
          </w:tcPr>
          <w:p w14:paraId="2595AAF8" w14:textId="77777777" w:rsidR="00026A31" w:rsidRPr="007C00CD" w:rsidRDefault="00026A31" w:rsidP="00AC78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00CD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79CCAE67" w14:textId="77777777" w:rsidR="00026A31" w:rsidRPr="007C00CD" w:rsidRDefault="00026A31" w:rsidP="00AC78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00CD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3C4B9C1B" w14:textId="77777777" w:rsidR="00026A31" w:rsidRPr="007C00CD" w:rsidRDefault="00026A31" w:rsidP="00AC78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00CD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026A31" w:rsidRPr="00DF2C12" w14:paraId="435EBC08" w14:textId="77777777" w:rsidTr="00AC78DF">
        <w:trPr>
          <w:cantSplit/>
        </w:trPr>
        <w:tc>
          <w:tcPr>
            <w:tcW w:w="2241" w:type="dxa"/>
          </w:tcPr>
          <w:p w14:paraId="7E327199" w14:textId="7E8DD5C6" w:rsidR="00026A31" w:rsidRPr="007C00CD" w:rsidRDefault="007C00CD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v</w:t>
            </w:r>
            <w:r w:rsidR="00026A31" w:rsidRPr="007C00CD">
              <w:rPr>
                <w:rFonts w:ascii="Arial" w:hAnsi="Arial" w:cs="Arial"/>
                <w:sz w:val="22"/>
              </w:rPr>
              <w:t>1.</w:t>
            </w:r>
            <w:r w:rsidR="00C70C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</w:tcPr>
          <w:p w14:paraId="703CE5F4" w14:textId="6891FA7F" w:rsidR="00026A31" w:rsidRPr="007C00CD" w:rsidRDefault="00026A31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5</w:t>
            </w:r>
            <w:r w:rsidRPr="007C00CD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7C00CD">
              <w:rPr>
                <w:rFonts w:ascii="Arial" w:hAnsi="Arial" w:cs="Arial"/>
                <w:sz w:val="22"/>
              </w:rPr>
              <w:t xml:space="preserve"> </w:t>
            </w:r>
            <w:r w:rsidR="00C70C77">
              <w:rPr>
                <w:rFonts w:ascii="Arial" w:hAnsi="Arial" w:cs="Arial"/>
                <w:sz w:val="22"/>
              </w:rPr>
              <w:t>February</w:t>
            </w:r>
            <w:r w:rsidRPr="007C00CD">
              <w:rPr>
                <w:rFonts w:ascii="Arial" w:hAnsi="Arial" w:cs="Arial"/>
                <w:sz w:val="22"/>
              </w:rPr>
              <w:t xml:space="preserve"> 20</w:t>
            </w:r>
            <w:r w:rsidR="00C70C7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0490" w:type="dxa"/>
          </w:tcPr>
          <w:p w14:paraId="6B4EA6B7" w14:textId="33FC5990" w:rsidR="00026A31" w:rsidRPr="007C00CD" w:rsidRDefault="00C70C77" w:rsidP="00AC78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7C6505E8" w14:textId="77777777" w:rsidR="00026A31" w:rsidRPr="00C45476" w:rsidRDefault="00026A31" w:rsidP="00C45476"/>
    <w:sectPr w:rsidR="00026A31" w:rsidRPr="00C45476" w:rsidSect="007C3BF5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C58CB" w14:textId="77777777" w:rsidR="006666D8" w:rsidRDefault="006666D8">
      <w:r>
        <w:separator/>
      </w:r>
    </w:p>
  </w:endnote>
  <w:endnote w:type="continuationSeparator" w:id="0">
    <w:p w14:paraId="697E4583" w14:textId="77777777" w:rsidR="006666D8" w:rsidRDefault="0066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DE5E" w14:textId="77777777" w:rsidR="00694A8E" w:rsidRPr="007C3BF5" w:rsidRDefault="00694A8E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55657851" w14:textId="2B561207" w:rsidR="00694A8E" w:rsidRDefault="00694A8E" w:rsidP="00C963D4">
    <w:pPr>
      <w:pStyle w:val="Footer"/>
      <w:jc w:val="center"/>
      <w:rPr>
        <w:rFonts w:ascii="Arial" w:hAnsi="Arial" w:cs="Arial"/>
        <w:b/>
        <w:sz w:val="16"/>
        <w:szCs w:val="16"/>
        <w:lang w:val="fr-FR"/>
      </w:rPr>
    </w:pPr>
    <w:r w:rsidRPr="00327196">
      <w:rPr>
        <w:rFonts w:ascii="Arial" w:hAnsi="Arial" w:cs="Arial"/>
        <w:b/>
        <w:sz w:val="16"/>
        <w:szCs w:val="16"/>
        <w:lang w:val="fr-FR"/>
      </w:rPr>
      <w:t>Document Version 1.</w:t>
    </w:r>
    <w:r>
      <w:rPr>
        <w:rFonts w:ascii="Arial" w:hAnsi="Arial" w:cs="Arial"/>
        <w:b/>
        <w:sz w:val="16"/>
        <w:szCs w:val="16"/>
        <w:lang w:val="fr-FR"/>
      </w:rPr>
      <w:t>0</w:t>
    </w:r>
  </w:p>
  <w:p w14:paraId="5F87EDF3" w14:textId="7AF441C4" w:rsidR="00694A8E" w:rsidRPr="00327196" w:rsidRDefault="00694A8E" w:rsidP="00C963D4">
    <w:pPr>
      <w:pStyle w:val="Footer"/>
      <w:jc w:val="center"/>
      <w:rPr>
        <w:rFonts w:ascii="Arial" w:hAnsi="Arial" w:cs="Arial"/>
        <w:b/>
        <w:sz w:val="16"/>
        <w:szCs w:val="16"/>
        <w:lang w:val="fr-FR"/>
      </w:rPr>
    </w:pPr>
    <w:r>
      <w:rPr>
        <w:rFonts w:ascii="Arial" w:hAnsi="Arial" w:cs="Arial"/>
        <w:b/>
        <w:sz w:val="16"/>
        <w:szCs w:val="16"/>
        <w:lang w:val="fr-FR"/>
      </w:rPr>
      <w:t xml:space="preserve">Original Release – </w:t>
    </w:r>
    <w:proofErr w:type="spellStart"/>
    <w:r>
      <w:rPr>
        <w:rFonts w:ascii="Arial" w:hAnsi="Arial" w:cs="Arial"/>
        <w:b/>
        <w:sz w:val="16"/>
        <w:szCs w:val="16"/>
        <w:lang w:val="fr-FR"/>
      </w:rPr>
      <w:t>iPassport</w:t>
    </w:r>
    <w:proofErr w:type="spellEnd"/>
    <w:r>
      <w:rPr>
        <w:rFonts w:ascii="Arial" w:hAnsi="Arial" w:cs="Arial"/>
        <w:b/>
        <w:sz w:val="16"/>
        <w:szCs w:val="16"/>
        <w:lang w:val="fr-FR"/>
      </w:rPr>
      <w:t xml:space="preserve"> v3.6.0</w:t>
    </w:r>
  </w:p>
  <w:p w14:paraId="262A4CD1" w14:textId="77777777" w:rsidR="00694A8E" w:rsidRPr="007C3BF5" w:rsidRDefault="00694A8E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821E" w14:textId="77777777" w:rsidR="006666D8" w:rsidRDefault="006666D8">
      <w:r>
        <w:separator/>
      </w:r>
    </w:p>
  </w:footnote>
  <w:footnote w:type="continuationSeparator" w:id="0">
    <w:p w14:paraId="47EE898C" w14:textId="77777777" w:rsidR="006666D8" w:rsidRDefault="0066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1009" w14:textId="77777777" w:rsidR="00694A8E" w:rsidRDefault="00694A8E" w:rsidP="00C963D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694A8E" w14:paraId="0EE66656" w14:textId="77777777">
      <w:trPr>
        <w:trHeight w:val="1368"/>
      </w:trPr>
      <w:tc>
        <w:tcPr>
          <w:tcW w:w="5669" w:type="dxa"/>
          <w:vAlign w:val="center"/>
        </w:tcPr>
        <w:p w14:paraId="42570F3F" w14:textId="31E72E27" w:rsidR="00694A8E" w:rsidRPr="007C3BF5" w:rsidRDefault="00694A8E" w:rsidP="00C963D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20F0C5E5" w14:textId="326051D3" w:rsidR="00694A8E" w:rsidRDefault="00694A8E" w:rsidP="00C963D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Internal Audits Validation Test</w:t>
          </w:r>
        </w:p>
        <w:p w14:paraId="63F46583" w14:textId="20D28D96" w:rsidR="00694A8E" w:rsidRPr="007C3BF5" w:rsidRDefault="00694A8E" w:rsidP="00C963D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iPassport version: 3.6.0</w:t>
          </w:r>
        </w:p>
        <w:p w14:paraId="4FE4AC25" w14:textId="77777777" w:rsidR="00694A8E" w:rsidRDefault="00694A8E" w:rsidP="00C963D4">
          <w:pPr>
            <w:pStyle w:val="Header"/>
          </w:pPr>
        </w:p>
      </w:tc>
      <w:tc>
        <w:tcPr>
          <w:tcW w:w="8505" w:type="dxa"/>
        </w:tcPr>
        <w:p w14:paraId="12ACEC00" w14:textId="77777777" w:rsidR="00694A8E" w:rsidRDefault="00694A8E" w:rsidP="00C963D4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776" behindDoc="1" locked="0" layoutInCell="1" allowOverlap="1" wp14:anchorId="6B90B5EB" wp14:editId="299FECE3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F0BCC5" w14:textId="77777777" w:rsidR="00694A8E" w:rsidRDefault="00694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0556"/>
    <w:multiLevelType w:val="hybridMultilevel"/>
    <w:tmpl w:val="6994C7AE"/>
    <w:lvl w:ilvl="0" w:tplc="EA6019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63"/>
    <w:rsid w:val="00017157"/>
    <w:rsid w:val="0002521E"/>
    <w:rsid w:val="00026930"/>
    <w:rsid w:val="00026A31"/>
    <w:rsid w:val="0004593C"/>
    <w:rsid w:val="00052FC4"/>
    <w:rsid w:val="000542D1"/>
    <w:rsid w:val="00064317"/>
    <w:rsid w:val="00071024"/>
    <w:rsid w:val="00071E9C"/>
    <w:rsid w:val="0008702B"/>
    <w:rsid w:val="000B79C6"/>
    <w:rsid w:val="000C69E5"/>
    <w:rsid w:val="000F0196"/>
    <w:rsid w:val="000F114D"/>
    <w:rsid w:val="000F508A"/>
    <w:rsid w:val="000F51A9"/>
    <w:rsid w:val="00106404"/>
    <w:rsid w:val="00106869"/>
    <w:rsid w:val="00107D57"/>
    <w:rsid w:val="00107DEA"/>
    <w:rsid w:val="00124565"/>
    <w:rsid w:val="0015480B"/>
    <w:rsid w:val="00164067"/>
    <w:rsid w:val="00196D6B"/>
    <w:rsid w:val="0019712A"/>
    <w:rsid w:val="001E20D3"/>
    <w:rsid w:val="0020500C"/>
    <w:rsid w:val="002067AA"/>
    <w:rsid w:val="00210E9A"/>
    <w:rsid w:val="00211F2A"/>
    <w:rsid w:val="002202C6"/>
    <w:rsid w:val="002216C7"/>
    <w:rsid w:val="00225077"/>
    <w:rsid w:val="00233B89"/>
    <w:rsid w:val="002357EE"/>
    <w:rsid w:val="002362D2"/>
    <w:rsid w:val="002428C3"/>
    <w:rsid w:val="002622F1"/>
    <w:rsid w:val="00263597"/>
    <w:rsid w:val="00274407"/>
    <w:rsid w:val="00276C15"/>
    <w:rsid w:val="00282029"/>
    <w:rsid w:val="00286A86"/>
    <w:rsid w:val="002A367B"/>
    <w:rsid w:val="002C64ED"/>
    <w:rsid w:val="002E3BDC"/>
    <w:rsid w:val="00312BC8"/>
    <w:rsid w:val="00327196"/>
    <w:rsid w:val="00331974"/>
    <w:rsid w:val="0034685A"/>
    <w:rsid w:val="00354D7D"/>
    <w:rsid w:val="003646A0"/>
    <w:rsid w:val="00365660"/>
    <w:rsid w:val="003803A9"/>
    <w:rsid w:val="00384B21"/>
    <w:rsid w:val="00387ACE"/>
    <w:rsid w:val="00395138"/>
    <w:rsid w:val="003C13E1"/>
    <w:rsid w:val="003C5230"/>
    <w:rsid w:val="003D2205"/>
    <w:rsid w:val="003D2C1B"/>
    <w:rsid w:val="00407A75"/>
    <w:rsid w:val="004224AB"/>
    <w:rsid w:val="00424779"/>
    <w:rsid w:val="0043002B"/>
    <w:rsid w:val="004520CD"/>
    <w:rsid w:val="00453AED"/>
    <w:rsid w:val="00460EF7"/>
    <w:rsid w:val="00465D34"/>
    <w:rsid w:val="0047184F"/>
    <w:rsid w:val="004859F5"/>
    <w:rsid w:val="00485F84"/>
    <w:rsid w:val="00495574"/>
    <w:rsid w:val="0049630E"/>
    <w:rsid w:val="004A5CCB"/>
    <w:rsid w:val="004D0FC0"/>
    <w:rsid w:val="004E2CD3"/>
    <w:rsid w:val="004E3C5C"/>
    <w:rsid w:val="004E4E45"/>
    <w:rsid w:val="004E59A7"/>
    <w:rsid w:val="00517392"/>
    <w:rsid w:val="00520406"/>
    <w:rsid w:val="0052137E"/>
    <w:rsid w:val="005440DD"/>
    <w:rsid w:val="00545895"/>
    <w:rsid w:val="00545B46"/>
    <w:rsid w:val="00571C4C"/>
    <w:rsid w:val="00575601"/>
    <w:rsid w:val="00592A48"/>
    <w:rsid w:val="005A1F85"/>
    <w:rsid w:val="005A502F"/>
    <w:rsid w:val="005B4EF3"/>
    <w:rsid w:val="005B657A"/>
    <w:rsid w:val="005C38B5"/>
    <w:rsid w:val="005D4BBA"/>
    <w:rsid w:val="005E06F7"/>
    <w:rsid w:val="005E11F0"/>
    <w:rsid w:val="005F6DB7"/>
    <w:rsid w:val="006109FA"/>
    <w:rsid w:val="006112CD"/>
    <w:rsid w:val="00624943"/>
    <w:rsid w:val="00627809"/>
    <w:rsid w:val="0065234A"/>
    <w:rsid w:val="00657B2A"/>
    <w:rsid w:val="006666D8"/>
    <w:rsid w:val="00667A0F"/>
    <w:rsid w:val="00667A78"/>
    <w:rsid w:val="00681E18"/>
    <w:rsid w:val="00684677"/>
    <w:rsid w:val="00694A8E"/>
    <w:rsid w:val="00697CA5"/>
    <w:rsid w:val="006C5E77"/>
    <w:rsid w:val="006E3FA8"/>
    <w:rsid w:val="00706667"/>
    <w:rsid w:val="00706996"/>
    <w:rsid w:val="00720132"/>
    <w:rsid w:val="00722563"/>
    <w:rsid w:val="007309AD"/>
    <w:rsid w:val="00740EF9"/>
    <w:rsid w:val="007445DA"/>
    <w:rsid w:val="00746599"/>
    <w:rsid w:val="00760B62"/>
    <w:rsid w:val="00792F12"/>
    <w:rsid w:val="007A2694"/>
    <w:rsid w:val="007A28FF"/>
    <w:rsid w:val="007A3AB4"/>
    <w:rsid w:val="007C00CD"/>
    <w:rsid w:val="007C2CA8"/>
    <w:rsid w:val="007C3BF5"/>
    <w:rsid w:val="007F2313"/>
    <w:rsid w:val="00823FFF"/>
    <w:rsid w:val="00837A0C"/>
    <w:rsid w:val="00853939"/>
    <w:rsid w:val="0085459C"/>
    <w:rsid w:val="0086401D"/>
    <w:rsid w:val="008669F4"/>
    <w:rsid w:val="008813A3"/>
    <w:rsid w:val="00884547"/>
    <w:rsid w:val="008A3255"/>
    <w:rsid w:val="008A34EE"/>
    <w:rsid w:val="008F100C"/>
    <w:rsid w:val="008F73E2"/>
    <w:rsid w:val="00912731"/>
    <w:rsid w:val="00914AE8"/>
    <w:rsid w:val="0095466E"/>
    <w:rsid w:val="00956A75"/>
    <w:rsid w:val="0095755A"/>
    <w:rsid w:val="00963812"/>
    <w:rsid w:val="00973571"/>
    <w:rsid w:val="009779F2"/>
    <w:rsid w:val="00977B9E"/>
    <w:rsid w:val="00981978"/>
    <w:rsid w:val="00992B08"/>
    <w:rsid w:val="009B2C09"/>
    <w:rsid w:val="009D3925"/>
    <w:rsid w:val="009E2574"/>
    <w:rsid w:val="009E310F"/>
    <w:rsid w:val="009E5290"/>
    <w:rsid w:val="00A016B4"/>
    <w:rsid w:val="00A10B13"/>
    <w:rsid w:val="00A15792"/>
    <w:rsid w:val="00A367A4"/>
    <w:rsid w:val="00A56E1D"/>
    <w:rsid w:val="00A60B69"/>
    <w:rsid w:val="00A90AF3"/>
    <w:rsid w:val="00A937CE"/>
    <w:rsid w:val="00A9406D"/>
    <w:rsid w:val="00AA3091"/>
    <w:rsid w:val="00AC42F1"/>
    <w:rsid w:val="00AC78DF"/>
    <w:rsid w:val="00AE10C9"/>
    <w:rsid w:val="00B050EA"/>
    <w:rsid w:val="00B26A03"/>
    <w:rsid w:val="00B53C01"/>
    <w:rsid w:val="00B53EAC"/>
    <w:rsid w:val="00B734E8"/>
    <w:rsid w:val="00B92EFC"/>
    <w:rsid w:val="00BB56D6"/>
    <w:rsid w:val="00BD7ADA"/>
    <w:rsid w:val="00BE7A00"/>
    <w:rsid w:val="00C17882"/>
    <w:rsid w:val="00C24AEE"/>
    <w:rsid w:val="00C32A19"/>
    <w:rsid w:val="00C40A90"/>
    <w:rsid w:val="00C45476"/>
    <w:rsid w:val="00C50764"/>
    <w:rsid w:val="00C5256C"/>
    <w:rsid w:val="00C64B45"/>
    <w:rsid w:val="00C70C77"/>
    <w:rsid w:val="00C963D4"/>
    <w:rsid w:val="00CD09B5"/>
    <w:rsid w:val="00D1796C"/>
    <w:rsid w:val="00D21C32"/>
    <w:rsid w:val="00D50B8D"/>
    <w:rsid w:val="00D53C37"/>
    <w:rsid w:val="00D60D48"/>
    <w:rsid w:val="00D62E0F"/>
    <w:rsid w:val="00D63092"/>
    <w:rsid w:val="00D7242C"/>
    <w:rsid w:val="00D96D0B"/>
    <w:rsid w:val="00DA014D"/>
    <w:rsid w:val="00DA613F"/>
    <w:rsid w:val="00DC6B0A"/>
    <w:rsid w:val="00DC784B"/>
    <w:rsid w:val="00DD67E7"/>
    <w:rsid w:val="00DE52D1"/>
    <w:rsid w:val="00DE60A1"/>
    <w:rsid w:val="00E05D86"/>
    <w:rsid w:val="00E06E6C"/>
    <w:rsid w:val="00E3137C"/>
    <w:rsid w:val="00E31A2C"/>
    <w:rsid w:val="00E33595"/>
    <w:rsid w:val="00E45D39"/>
    <w:rsid w:val="00E72176"/>
    <w:rsid w:val="00E87828"/>
    <w:rsid w:val="00E93275"/>
    <w:rsid w:val="00EA063D"/>
    <w:rsid w:val="00EB5613"/>
    <w:rsid w:val="00EC03A9"/>
    <w:rsid w:val="00EC1924"/>
    <w:rsid w:val="00ED0ED2"/>
    <w:rsid w:val="00ED3F37"/>
    <w:rsid w:val="00EF05A9"/>
    <w:rsid w:val="00F15FA5"/>
    <w:rsid w:val="00F40C8A"/>
    <w:rsid w:val="00F53D5A"/>
    <w:rsid w:val="00F55535"/>
    <w:rsid w:val="00F557B5"/>
    <w:rsid w:val="00FA4350"/>
    <w:rsid w:val="00FB0EA0"/>
    <w:rsid w:val="00FC2F8A"/>
    <w:rsid w:val="00FE3B24"/>
    <w:rsid w:val="00FF146D"/>
    <w:rsid w:val="00FF1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F8552"/>
  <w15:docId w15:val="{4A008DE5-A5F3-EE45-9D09-401E6056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5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  <w:style w:type="paragraph" w:styleId="ListParagraph">
    <w:name w:val="List Paragraph"/>
    <w:basedOn w:val="Normal"/>
    <w:uiPriority w:val="34"/>
    <w:qFormat/>
    <w:rsid w:val="0020500C"/>
    <w:pPr>
      <w:ind w:left="720"/>
      <w:contextualSpacing/>
    </w:pPr>
  </w:style>
  <w:style w:type="character" w:customStyle="1" w:styleId="sformsubheading">
    <w:name w:val="s_form_sub_heading"/>
    <w:basedOn w:val="DefaultParagraphFont"/>
    <w:rsid w:val="00274407"/>
  </w:style>
  <w:style w:type="character" w:customStyle="1" w:styleId="Heading4Char">
    <w:name w:val="Heading 4 Char"/>
    <w:basedOn w:val="DefaultParagraphFont"/>
    <w:link w:val="Heading4"/>
    <w:semiHidden/>
    <w:rsid w:val="00A157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iPassport QMS</vt:lpstr>
    </vt:vector>
  </TitlesOfParts>
  <Company>Genial Genetics</Company>
  <LinksUpToDate>false</LinksUpToDate>
  <CharactersWithSpaces>12106</CharactersWithSpaces>
  <SharedDoc>false</SharedDoc>
  <HLinks>
    <vt:vector size="6" baseType="variant">
      <vt:variant>
        <vt:i4>7602270</vt:i4>
      </vt:variant>
      <vt:variant>
        <vt:i4>11136</vt:i4>
      </vt:variant>
      <vt:variant>
        <vt:i4>1025</vt:i4>
      </vt:variant>
      <vt:variant>
        <vt:i4>1</vt:i4>
      </vt:variant>
      <vt:variant>
        <vt:lpwstr>Genial-Genetics-for-Web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iPassport QMS</dc:title>
  <dc:subject/>
  <dc:creator>Craig Bunn</dc:creator>
  <cp:keywords/>
  <cp:lastModifiedBy>Bernardo Velasco</cp:lastModifiedBy>
  <cp:revision>26</cp:revision>
  <cp:lastPrinted>2011-12-08T12:57:00Z</cp:lastPrinted>
  <dcterms:created xsi:type="dcterms:W3CDTF">2021-02-04T20:48:00Z</dcterms:created>
  <dcterms:modified xsi:type="dcterms:W3CDTF">2021-02-09T20:28:00Z</dcterms:modified>
</cp:coreProperties>
</file>